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1C4F41" w:rsidRDefault="000A5071" w:rsidP="00237E2D">
      <w:pPr>
        <w:rPr>
          <w:rFonts w:ascii="Arial" w:hAnsi="Arial" w:cs="Arial"/>
          <w:lang w:val="en-US" w:eastAsia="zh-CN"/>
        </w:rPr>
      </w:pPr>
      <w:bookmarkStart w:id="0" w:name="OLE_LINK14"/>
      <w:bookmarkStart w:id="1" w:name="OLE_LINK15"/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1C4F41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467C2C" w:rsidRDefault="00F33AE6" w:rsidP="00237E2D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en-US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</w:t>
            </w:r>
            <w:r w:rsidR="00DB6818"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《操作公报》</w:t>
            </w:r>
            <w:r w:rsidR="00F81773" w:rsidRPr="00467C2C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8149B6" w:rsidRPr="001A5A80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4A36FD" w:rsidRDefault="00237E2D" w:rsidP="00206ABF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 w:hint="eastAsia"/>
                <w:color w:val="FFFFFF" w:themeColor="background1"/>
                <w:sz w:val="18"/>
                <w:lang w:val="fr-FR" w:eastAsia="zh-CN"/>
              </w:rPr>
              <w:t>第</w:t>
            </w:r>
            <w:r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10</w:t>
            </w:r>
            <w:r w:rsidR="00206ABF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8</w:t>
            </w:r>
            <w:r w:rsidR="007E701C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8</w:t>
            </w:r>
            <w:r>
              <w:rPr>
                <w:rFonts w:eastAsiaTheme="minorEastAsia" w:hint="eastAsia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E62421" w:rsidRDefault="00D61912" w:rsidP="00D570F2">
            <w:pPr>
              <w:framePr w:hSpace="181" w:wrap="around" w:vAnchor="text" w:hAnchor="margin" w:xAlign="center" w:y="1"/>
              <w:jc w:val="left"/>
              <w:rPr>
                <w:rFonts w:eastAsiaTheme="minorEastAsia"/>
                <w:color w:val="FFFFFF" w:themeColor="background1"/>
                <w:lang w:val="en-US" w:eastAsia="zh-CN"/>
              </w:rPr>
            </w:pPr>
            <w:r>
              <w:rPr>
                <w:color w:val="FFFFFF" w:themeColor="background1"/>
                <w:lang w:val="en-US"/>
              </w:rPr>
              <w:t>1</w:t>
            </w:r>
            <w:r w:rsidR="007E701C">
              <w:rPr>
                <w:color w:val="FFFFFF" w:themeColor="background1"/>
                <w:lang w:val="en-US"/>
              </w:rPr>
              <w:t>5</w:t>
            </w:r>
            <w:r w:rsidRPr="00451D79">
              <w:rPr>
                <w:color w:val="FFFFFF" w:themeColor="background1"/>
                <w:lang w:val="en-US"/>
              </w:rPr>
              <w:t>.</w:t>
            </w:r>
            <w:r>
              <w:rPr>
                <w:color w:val="FFFFFF" w:themeColor="background1"/>
                <w:lang w:val="en-US"/>
              </w:rPr>
              <w:t>IX.</w:t>
            </w:r>
            <w:r w:rsidRPr="00451D79">
              <w:rPr>
                <w:color w:val="FFFFFF" w:themeColor="background1"/>
                <w:lang w:val="en-US"/>
              </w:rPr>
              <w:t>201</w:t>
            </w:r>
            <w:r>
              <w:rPr>
                <w:color w:val="FFFFFF" w:themeColor="background1"/>
                <w:lang w:val="en-US"/>
              </w:rPr>
              <w:t>5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E62421" w:rsidRDefault="00C3343E" w:rsidP="00206ABF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left" w:pos="3527"/>
                <w:tab w:val="right" w:pos="5515"/>
              </w:tabs>
              <w:jc w:val="left"/>
              <w:rPr>
                <w:color w:val="FFFFFF" w:themeColor="background1"/>
                <w:lang w:val="en-US"/>
              </w:rPr>
            </w:pP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（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截至</w:t>
            </w: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201</w:t>
            </w:r>
            <w:r w:rsidR="004F47B0">
              <w:rPr>
                <w:rFonts w:eastAsiaTheme="minorEastAsia"/>
                <w:color w:val="FFFFFF" w:themeColor="background1"/>
                <w:lang w:val="en-US" w:eastAsia="zh-CN"/>
              </w:rPr>
              <w:t>5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年</w:t>
            </w:r>
            <w:r w:rsidR="007E701C">
              <w:rPr>
                <w:rFonts w:eastAsiaTheme="minorEastAsia"/>
                <w:color w:val="FFFFFF" w:themeColor="background1"/>
                <w:lang w:val="en-US" w:eastAsia="zh-CN"/>
              </w:rPr>
              <w:t>11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月</w:t>
            </w:r>
            <w:r w:rsidR="007E701C">
              <w:rPr>
                <w:rFonts w:eastAsiaTheme="minorEastAsia"/>
                <w:color w:val="FFFFFF" w:themeColor="background1"/>
                <w:lang w:val="en-US" w:eastAsia="zh-CN"/>
              </w:rPr>
              <w:t>2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日收到的信息</w:t>
            </w: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）</w:t>
            </w:r>
            <w:r w:rsidR="001A5A80" w:rsidRPr="00E62421">
              <w:rPr>
                <w:rFonts w:eastAsiaTheme="minorEastAsia"/>
                <w:color w:val="FFFFFF" w:themeColor="background1"/>
                <w:lang w:val="en-US" w:eastAsia="zh-CN"/>
              </w:rPr>
              <w:tab/>
            </w:r>
            <w:r w:rsidR="00A14B61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A14B61" w:rsidRPr="005C5D03">
              <w:rPr>
                <w:color w:val="FFFFFF" w:themeColor="background1"/>
                <w:spacing w:val="-4"/>
                <w:lang w:val="en-US"/>
              </w:rPr>
              <w:t xml:space="preserve">   ISSN </w:t>
            </w:r>
            <w:r w:rsidR="00A14B61">
              <w:rPr>
                <w:color w:val="FFFFFF" w:themeColor="background1"/>
                <w:lang w:val="fr-FR"/>
              </w:rPr>
              <w:t>2312-8259</w:t>
            </w:r>
            <w:r w:rsidR="00A14B61">
              <w:rPr>
                <w:rFonts w:eastAsiaTheme="minorEastAsia" w:hint="eastAsia"/>
                <w:color w:val="FFFFFF" w:themeColor="background1"/>
                <w:lang w:val="fr-FR" w:eastAsia="zh-CN"/>
              </w:rPr>
              <w:t>（在线）</w:t>
            </w:r>
          </w:p>
        </w:tc>
      </w:tr>
      <w:tr w:rsidR="008149B6" w:rsidRPr="00C3343E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E62421" w:rsidRDefault="008149B6" w:rsidP="00237E2D">
            <w:pPr>
              <w:pStyle w:val="Firstfooter"/>
              <w:framePr w:hSpace="181" w:wrap="around" w:vAnchor="text" w:hAnchor="margin" w:xAlign="center" w:y="1"/>
              <w:tabs>
                <w:tab w:val="left" w:pos="709"/>
              </w:tabs>
              <w:spacing w:before="80"/>
              <w:rPr>
                <w:rFonts w:ascii="Calibri" w:hAnsi="Calibri"/>
                <w:sz w:val="14"/>
                <w:szCs w:val="14"/>
                <w:lang w:val="en-US"/>
              </w:rPr>
            </w:pPr>
            <w:bookmarkStart w:id="2" w:name="_Toc253407139"/>
            <w:bookmarkStart w:id="3" w:name="_Toc268773995"/>
            <w:bookmarkStart w:id="4" w:name="_Toc271700474"/>
            <w:bookmarkStart w:id="5" w:name="_Toc273023316"/>
            <w:bookmarkStart w:id="6" w:name="_Toc274223812"/>
            <w:bookmarkStart w:id="7" w:name="_Toc276717160"/>
            <w:bookmarkStart w:id="8" w:name="_Toc279669133"/>
            <w:bookmarkStart w:id="9" w:name="_Toc280349203"/>
            <w:bookmarkStart w:id="10" w:name="_Toc282526035"/>
            <w:bookmarkStart w:id="11" w:name="_Toc283737192"/>
            <w:bookmarkStart w:id="12" w:name="_Toc286218709"/>
            <w:bookmarkStart w:id="13" w:name="_Toc288660266"/>
            <w:bookmarkStart w:id="14" w:name="_Toc291005376"/>
            <w:bookmarkStart w:id="15" w:name="_Toc292704946"/>
            <w:bookmarkStart w:id="16" w:name="_Toc295387891"/>
            <w:bookmarkStart w:id="17" w:name="_Toc296675474"/>
            <w:bookmarkStart w:id="18" w:name="_Toc297804715"/>
            <w:bookmarkStart w:id="19" w:name="_Toc301945285"/>
            <w:bookmarkStart w:id="20" w:name="_Toc303344246"/>
            <w:bookmarkStart w:id="21" w:name="_Toc304892152"/>
            <w:bookmarkStart w:id="22" w:name="_Toc308530332"/>
            <w:bookmarkStart w:id="23" w:name="_Toc311103640"/>
            <w:bookmarkStart w:id="24" w:name="_Toc313973310"/>
            <w:bookmarkStart w:id="25" w:name="_Toc316479950"/>
            <w:bookmarkStart w:id="26" w:name="_Toc318964996"/>
            <w:bookmarkStart w:id="27" w:name="_Toc320536952"/>
            <w:bookmarkStart w:id="28" w:name="_Toc321233385"/>
            <w:bookmarkStart w:id="29" w:name="_Toc321311656"/>
            <w:bookmarkStart w:id="30" w:name="_Toc321820536"/>
            <w:bookmarkStart w:id="31" w:name="_Toc323035702"/>
            <w:bookmarkStart w:id="32" w:name="_Toc323904370"/>
            <w:bookmarkStart w:id="33" w:name="_Toc332272642"/>
            <w:bookmarkStart w:id="34" w:name="_Toc334776188"/>
            <w:bookmarkStart w:id="35" w:name="_Toc335901495"/>
            <w:bookmarkStart w:id="36" w:name="_Toc337110329"/>
            <w:bookmarkStart w:id="37" w:name="_Toc338779369"/>
            <w:bookmarkStart w:id="38" w:name="_Toc340225509"/>
            <w:bookmarkStart w:id="39" w:name="_Toc341451208"/>
            <w:bookmarkStart w:id="40" w:name="_Toc342912835"/>
            <w:bookmarkStart w:id="41" w:name="_Toc343262672"/>
            <w:bookmarkStart w:id="42" w:name="_Toc345579823"/>
            <w:bookmarkStart w:id="43" w:name="_Toc346885928"/>
            <w:bookmarkStart w:id="44" w:name="_Toc347929576"/>
            <w:bookmarkStart w:id="45" w:name="_Toc349288244"/>
            <w:bookmarkStart w:id="46" w:name="_Toc350415574"/>
            <w:bookmarkStart w:id="47" w:name="_Toc351549872"/>
            <w:bookmarkStart w:id="48" w:name="_Toc352940472"/>
            <w:bookmarkStart w:id="49" w:name="_Toc354053817"/>
            <w:bookmarkStart w:id="50" w:name="_Toc355708832"/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Place des Nations CH-1211 </w:t>
            </w:r>
            <w:r w:rsidR="00F81773" w:rsidRPr="00E62421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>Genève 20 (</w:t>
            </w:r>
            <w:r w:rsidR="00911AE9" w:rsidRPr="00E62421">
              <w:rPr>
                <w:rFonts w:ascii="Calibri" w:hAnsi="Calibri"/>
                <w:sz w:val="14"/>
                <w:szCs w:val="14"/>
                <w:lang w:val="en-US"/>
              </w:rPr>
              <w:t>Switzerland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) 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 w:rsidR="00AA3EF6" w:rsidRPr="00B9187E">
              <w:rPr>
                <w:rFonts w:ascii="SimSun" w:hAnsi="SimSun" w:cs="SimSun" w:hint="eastAsia"/>
                <w:sz w:val="14"/>
                <w:szCs w:val="14"/>
                <w:lang w:val="fr-FR"/>
              </w:rPr>
              <w:t>电话</w:t>
            </w:r>
            <w:r w:rsidR="00AA3EF6" w:rsidRPr="00E62421">
              <w:rPr>
                <w:rFonts w:ascii="SimSun" w:hAnsi="SimSun" w:cs="SimSun" w:hint="eastAsia"/>
                <w:sz w:val="14"/>
                <w:szCs w:val="14"/>
                <w:lang w:val="en-US"/>
              </w:rPr>
              <w:t>：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ab/>
            </w:r>
            <w:r w:rsidR="00E4402B" w:rsidRPr="00E62421">
              <w:rPr>
                <w:rFonts w:ascii="Calibri" w:eastAsiaTheme="minorEastAsia" w:hAnsi="Calibri" w:hint="eastAsia"/>
                <w:sz w:val="14"/>
                <w:szCs w:val="14"/>
                <w:lang w:val="en-US" w:eastAsia="zh-CN"/>
              </w:rPr>
              <w:tab/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>+41 22 730 5111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</w:p>
          <w:p w:rsidR="008149B6" w:rsidRPr="00B9187E" w:rsidRDefault="00AA3EF6" w:rsidP="00237E2D">
            <w:pPr>
              <w:framePr w:hSpace="181" w:wrap="around" w:vAnchor="text" w:hAnchor="margin" w:xAlign="center" w:y="1"/>
              <w:tabs>
                <w:tab w:val="left" w:pos="709"/>
              </w:tabs>
              <w:spacing w:before="0"/>
              <w:jc w:val="left"/>
              <w:rPr>
                <w:rFonts w:ascii="Arial" w:hAnsi="Arial" w:cs="Arial"/>
                <w:b/>
                <w:sz w:val="18"/>
                <w:lang w:val="fr-FR"/>
              </w:rPr>
            </w:pPr>
            <w:r w:rsidRPr="00B9187E">
              <w:rPr>
                <w:rFonts w:ascii="SimSun" w:hAnsi="SimSun" w:cs="SimSun" w:hint="eastAsia"/>
                <w:b/>
                <w:sz w:val="14"/>
                <w:szCs w:val="14"/>
                <w:lang w:val="fr-FR"/>
              </w:rPr>
              <w:t>电子邮件</w:t>
            </w:r>
            <w:r w:rsidRPr="00E62421">
              <w:rPr>
                <w:rFonts w:ascii="SimSun" w:hAnsi="SimSun" w:cs="SimSun" w:hint="eastAsia"/>
                <w:b/>
                <w:sz w:val="14"/>
                <w:szCs w:val="14"/>
                <w:lang w:val="en-US"/>
              </w:rPr>
              <w:t>：</w:t>
            </w:r>
            <w:hyperlink r:id="rId8" w:history="1">
              <w:r w:rsidR="00714DF8" w:rsidRPr="00B9187E">
                <w:rPr>
                  <w:rStyle w:val="Hyperlink"/>
                  <w:b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B9187E" w:rsidRDefault="00C3343E" w:rsidP="00237E2D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b/>
                <w:lang w:val="fr-FR" w:eastAsia="zh-CN"/>
              </w:rPr>
            </w:pPr>
            <w:bookmarkStart w:id="51" w:name="_Toc273023317"/>
            <w:bookmarkStart w:id="52" w:name="_Toc292704947"/>
            <w:bookmarkStart w:id="53" w:name="_Toc295387892"/>
            <w:bookmarkStart w:id="54" w:name="_Toc296675475"/>
            <w:bookmarkStart w:id="55" w:name="_Toc301945286"/>
            <w:bookmarkStart w:id="56" w:name="_Toc308530333"/>
            <w:bookmarkStart w:id="57" w:name="_Toc321233386"/>
            <w:bookmarkStart w:id="58" w:name="_Toc321311657"/>
            <w:bookmarkStart w:id="59" w:name="_Toc321820537"/>
            <w:bookmarkStart w:id="60" w:name="_Toc323035703"/>
            <w:bookmarkStart w:id="61" w:name="_Toc323904371"/>
            <w:bookmarkStart w:id="62" w:name="_Toc332272643"/>
            <w:bookmarkStart w:id="63" w:name="_Toc334776189"/>
            <w:bookmarkStart w:id="64" w:name="_Toc335901496"/>
            <w:bookmarkStart w:id="65" w:name="_Toc337110330"/>
            <w:bookmarkStart w:id="66" w:name="_Toc338779370"/>
            <w:bookmarkStart w:id="67" w:name="_Toc340225510"/>
            <w:bookmarkStart w:id="68" w:name="_Toc341451209"/>
            <w:bookmarkStart w:id="69" w:name="_Toc342912836"/>
            <w:bookmarkStart w:id="70" w:name="_Toc343262673"/>
            <w:bookmarkStart w:id="71" w:name="_Toc345579824"/>
            <w:bookmarkStart w:id="72" w:name="_Toc346885929"/>
            <w:bookmarkStart w:id="73" w:name="_Toc347929577"/>
            <w:bookmarkStart w:id="74" w:name="_Toc349288245"/>
            <w:bookmarkStart w:id="75" w:name="_Toc350415575"/>
            <w:bookmarkStart w:id="76" w:name="_Toc351549873"/>
            <w:bookmarkStart w:id="77" w:name="_Toc352940473"/>
            <w:bookmarkStart w:id="78" w:name="_Toc354053818"/>
            <w:bookmarkStart w:id="79" w:name="_Toc355708833"/>
            <w:bookmarkStart w:id="80" w:name="_Toc268773996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电信标准化局（</w:t>
            </w:r>
            <w:r w:rsidR="00605BDD" w:rsidRPr="00B9187E">
              <w:rPr>
                <w:b/>
                <w:sz w:val="14"/>
                <w:szCs w:val="14"/>
                <w:lang w:val="fr-FR" w:eastAsia="zh-CN"/>
              </w:rPr>
              <w:t>TSB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</w:t>
            </w:r>
            <w:r w:rsidR="00956A11" w:rsidRPr="00B9187E">
              <w:rPr>
                <w:b/>
                <w:sz w:val="14"/>
                <w:szCs w:val="14"/>
                <w:lang w:val="fr-FR" w:eastAsia="zh-CN"/>
              </w:rPr>
              <w:t>2</w:t>
            </w:r>
            <w:r w:rsidR="006A7FAA" w:rsidRPr="00B9187E">
              <w:rPr>
                <w:b/>
                <w:sz w:val="14"/>
                <w:szCs w:val="14"/>
                <w:lang w:val="fr-FR" w:eastAsia="zh-CN"/>
              </w:rPr>
              <w:t>11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hyperlink r:id="rId9" w:history="1">
              <w:r w:rsidR="007D33FD" w:rsidRPr="00B9187E">
                <w:rPr>
                  <w:rStyle w:val="Hyperlink"/>
                  <w:b/>
                  <w:color w:val="auto"/>
                  <w:sz w:val="14"/>
                  <w:szCs w:val="14"/>
                  <w:lang w:val="fr-FR" w:eastAsia="zh-CN"/>
                </w:rPr>
                <w:t>tsbmail@itu.int</w:t>
              </w:r>
            </w:hyperlink>
            <w:r w:rsidR="007D33FD" w:rsidRPr="00B9187E">
              <w:rPr>
                <w:b/>
                <w:sz w:val="14"/>
                <w:szCs w:val="14"/>
                <w:lang w:val="fr-FR" w:eastAsia="zh-CN"/>
              </w:rPr>
              <w:t xml:space="preserve"> / </w:t>
            </w:r>
            <w:hyperlink r:id="rId10" w:history="1">
              <w:r w:rsidR="008C0D80" w:rsidRPr="00B9187E">
                <w:rPr>
                  <w:rStyle w:val="Hyperlink"/>
                  <w:rFonts w:cs="Arial"/>
                  <w:b/>
                  <w:sz w:val="14"/>
                  <w:szCs w:val="14"/>
                  <w:lang w:val="en-US" w:eastAsia="zh-CN"/>
                </w:rPr>
                <w:t>tsbtson@itu.int</w:t>
              </w:r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</w:hyperlink>
            <w:bookmarkEnd w:id="80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B9187E" w:rsidRDefault="00C3343E" w:rsidP="00237E2D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b/>
                <w:sz w:val="14"/>
                <w:szCs w:val="14"/>
                <w:lang w:val="fr-FR" w:eastAsia="zh-CN"/>
              </w:rPr>
            </w:pPr>
            <w:bookmarkStart w:id="81" w:name="_Toc268773997"/>
            <w:bookmarkStart w:id="82" w:name="_Toc273023318"/>
            <w:bookmarkStart w:id="83" w:name="_Toc292704948"/>
            <w:bookmarkStart w:id="84" w:name="_Toc295387893"/>
            <w:bookmarkStart w:id="85" w:name="_Toc296675476"/>
            <w:bookmarkStart w:id="86" w:name="_Toc301945287"/>
            <w:bookmarkStart w:id="87" w:name="_Toc308530334"/>
            <w:bookmarkStart w:id="88" w:name="_Toc321233387"/>
            <w:bookmarkStart w:id="89" w:name="_Toc321311658"/>
            <w:bookmarkStart w:id="90" w:name="_Toc321820538"/>
            <w:bookmarkStart w:id="91" w:name="_Toc323035704"/>
            <w:bookmarkStart w:id="92" w:name="_Toc323904372"/>
            <w:bookmarkStart w:id="93" w:name="_Toc332272644"/>
            <w:bookmarkStart w:id="94" w:name="_Toc334776190"/>
            <w:bookmarkStart w:id="95" w:name="_Toc335901497"/>
            <w:bookmarkStart w:id="96" w:name="_Toc337110331"/>
            <w:bookmarkStart w:id="97" w:name="_Toc338779371"/>
            <w:bookmarkStart w:id="98" w:name="_Toc340225511"/>
            <w:bookmarkStart w:id="99" w:name="_Toc341451210"/>
            <w:bookmarkStart w:id="100" w:name="_Toc342912837"/>
            <w:bookmarkStart w:id="101" w:name="_Toc343262674"/>
            <w:bookmarkStart w:id="102" w:name="_Toc345579825"/>
            <w:bookmarkStart w:id="103" w:name="_Toc346885930"/>
            <w:bookmarkStart w:id="104" w:name="_Toc347929578"/>
            <w:bookmarkStart w:id="105" w:name="_Toc349288246"/>
            <w:bookmarkStart w:id="106" w:name="_Toc350415576"/>
            <w:bookmarkStart w:id="107" w:name="_Toc351549874"/>
            <w:bookmarkStart w:id="108" w:name="_Toc352940474"/>
            <w:bookmarkStart w:id="109" w:name="_Toc354053819"/>
            <w:bookmarkStart w:id="110" w:name="_Toc355708834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无线电通信局（</w:t>
            </w:r>
            <w:r w:rsidR="00911AE9" w:rsidRPr="00B9187E">
              <w:rPr>
                <w:b/>
                <w:sz w:val="14"/>
                <w:szCs w:val="14"/>
                <w:lang w:val="fr-FR" w:eastAsia="zh-CN"/>
              </w:rPr>
              <w:t>BR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 xml:space="preserve">+41 22 730 </w:t>
            </w:r>
            <w:r w:rsidR="00664C37" w:rsidRPr="00B9187E">
              <w:rPr>
                <w:b/>
                <w:sz w:val="14"/>
                <w:szCs w:val="14"/>
                <w:lang w:val="fr-FR" w:eastAsia="zh-CN"/>
              </w:rPr>
              <w:t>5560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r w:rsidR="00664C37" w:rsidRPr="00B9187E">
              <w:rPr>
                <w:b/>
                <w:sz w:val="14"/>
                <w:szCs w:val="14"/>
                <w:u w:val="single"/>
                <w:lang w:val="fr-FR" w:eastAsia="zh-CN"/>
              </w:rPr>
              <w:t>brmail@itu.int</w:t>
            </w:r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</w:p>
        </w:tc>
      </w:tr>
      <w:bookmarkEnd w:id="0"/>
      <w:bookmarkEnd w:id="1"/>
    </w:tbl>
    <w:p w:rsidR="00237E2D" w:rsidRDefault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 w:eastAsia="zh-CN"/>
        </w:rPr>
      </w:pPr>
    </w:p>
    <w:p w:rsidR="008149B6" w:rsidRPr="005B40C4" w:rsidRDefault="00C3343E" w:rsidP="00237E2D">
      <w:pPr>
        <w:pStyle w:val="Heading1"/>
        <w:spacing w:before="0"/>
        <w:ind w:left="142"/>
        <w:jc w:val="center"/>
        <w:rPr>
          <w:rFonts w:ascii="SimHei" w:eastAsia="SimHei" w:hAnsi="SimHei"/>
          <w:lang w:val="fr-FR" w:eastAsia="zh-CN"/>
        </w:rPr>
      </w:pPr>
      <w:bookmarkStart w:id="111" w:name="_Toc253407140"/>
      <w:bookmarkStart w:id="112" w:name="_Toc259783103"/>
      <w:bookmarkStart w:id="113" w:name="_Toc266181232"/>
      <w:bookmarkStart w:id="114" w:name="_Toc268773998"/>
      <w:bookmarkStart w:id="115" w:name="_Toc271700475"/>
      <w:bookmarkStart w:id="116" w:name="_Toc273023319"/>
      <w:bookmarkStart w:id="117" w:name="_Toc274223813"/>
      <w:bookmarkStart w:id="118" w:name="_Toc276717161"/>
      <w:bookmarkStart w:id="119" w:name="_Toc279669134"/>
      <w:bookmarkStart w:id="120" w:name="_Toc280349204"/>
      <w:bookmarkStart w:id="121" w:name="_Toc282526036"/>
      <w:bookmarkStart w:id="122" w:name="_Toc283737193"/>
      <w:bookmarkStart w:id="123" w:name="_Toc286218710"/>
      <w:bookmarkStart w:id="124" w:name="_Toc288660267"/>
      <w:bookmarkStart w:id="125" w:name="_Toc291005377"/>
      <w:bookmarkStart w:id="126" w:name="_Toc292704949"/>
      <w:bookmarkStart w:id="127" w:name="_Toc295387894"/>
      <w:bookmarkStart w:id="128" w:name="_Toc296675477"/>
      <w:bookmarkStart w:id="129" w:name="_Toc297804716"/>
      <w:bookmarkStart w:id="130" w:name="_Toc301945288"/>
      <w:bookmarkStart w:id="131" w:name="_Toc303344247"/>
      <w:bookmarkStart w:id="132" w:name="_Toc304892153"/>
      <w:bookmarkStart w:id="133" w:name="_Toc308530335"/>
      <w:bookmarkStart w:id="134" w:name="_Toc311103641"/>
      <w:bookmarkStart w:id="135" w:name="_Toc313973311"/>
      <w:bookmarkStart w:id="136" w:name="_Toc316479951"/>
      <w:bookmarkStart w:id="137" w:name="_Toc318964997"/>
      <w:bookmarkStart w:id="138" w:name="_Toc320536953"/>
      <w:bookmarkStart w:id="139" w:name="_Toc321233388"/>
      <w:bookmarkStart w:id="140" w:name="_Toc321311659"/>
      <w:bookmarkStart w:id="141" w:name="_Toc321820539"/>
      <w:bookmarkStart w:id="142" w:name="_Toc323035705"/>
      <w:bookmarkStart w:id="143" w:name="_Toc323904373"/>
      <w:bookmarkStart w:id="144" w:name="_Toc332272645"/>
      <w:bookmarkStart w:id="145" w:name="_Toc334776191"/>
      <w:bookmarkStart w:id="146" w:name="_Toc335901498"/>
      <w:bookmarkStart w:id="147" w:name="_Toc337110332"/>
      <w:bookmarkStart w:id="148" w:name="_Toc338779372"/>
      <w:bookmarkStart w:id="149" w:name="_Toc340225512"/>
      <w:bookmarkStart w:id="150" w:name="_Toc341451211"/>
      <w:bookmarkStart w:id="151" w:name="_Toc342912838"/>
      <w:bookmarkStart w:id="152" w:name="_Toc343262675"/>
      <w:bookmarkStart w:id="153" w:name="_Toc345579826"/>
      <w:bookmarkStart w:id="154" w:name="_Toc346885931"/>
      <w:bookmarkStart w:id="155" w:name="_Toc347929579"/>
      <w:bookmarkStart w:id="156" w:name="_Toc349288247"/>
      <w:bookmarkStart w:id="157" w:name="_Toc350415577"/>
      <w:bookmarkStart w:id="158" w:name="_Toc351549875"/>
      <w:bookmarkStart w:id="159" w:name="_Toc352940475"/>
      <w:bookmarkStart w:id="160" w:name="_Toc354053820"/>
      <w:bookmarkStart w:id="161" w:name="_Toc355708835"/>
      <w:r w:rsidRPr="005B40C4">
        <w:rPr>
          <w:rFonts w:ascii="SimHei" w:eastAsia="SimHei" w:hAnsi="SimHei" w:hint="eastAsia"/>
          <w:lang w:val="en-US" w:eastAsia="zh-CN"/>
        </w:rPr>
        <w:t>目录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8149B6" w:rsidRPr="001E78DC" w:rsidRDefault="001E78DC" w:rsidP="00237E2D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="STKaiti" w:eastAsia="STKaiti" w:hAnsi="STKaiti"/>
          <w:lang w:eastAsia="zh-CN"/>
        </w:rPr>
      </w:pPr>
      <w:r w:rsidRPr="001E78DC">
        <w:rPr>
          <w:rFonts w:ascii="STKaiti" w:eastAsia="STKaiti" w:hAnsi="STKaiti" w:hint="eastAsia"/>
          <w:lang w:eastAsia="zh-CN"/>
        </w:rPr>
        <w:t>页数</w:t>
      </w:r>
    </w:p>
    <w:p w:rsidR="00785BEA" w:rsidRPr="00ED4AA8" w:rsidRDefault="00E4402B" w:rsidP="00237E2D">
      <w:pPr>
        <w:pStyle w:val="TOC1"/>
        <w:rPr>
          <w:rFonts w:eastAsiaTheme="minorEastAsia"/>
          <w:lang w:eastAsia="zh-CN"/>
        </w:rPr>
      </w:pPr>
      <w:bookmarkStart w:id="162" w:name="OLE_LINK20"/>
      <w:bookmarkStart w:id="163" w:name="OLE_LINK21"/>
      <w:bookmarkStart w:id="164" w:name="OLE_LINK18"/>
      <w:bookmarkStart w:id="165" w:name="OLE_LINK19"/>
      <w:r w:rsidRPr="00ED4AA8">
        <w:rPr>
          <w:rStyle w:val="Hyperlink"/>
          <w:rFonts w:eastAsiaTheme="minorEastAsia"/>
          <w:b/>
          <w:bCs/>
          <w:color w:val="auto"/>
          <w:u w:val="none"/>
          <w:lang w:eastAsia="zh-CN"/>
        </w:rPr>
        <w:t>一般信息</w:t>
      </w:r>
    </w:p>
    <w:bookmarkEnd w:id="162"/>
    <w:bookmarkEnd w:id="163"/>
    <w:p w:rsidR="007E701C" w:rsidRDefault="007E701C" w:rsidP="007E701C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n-US" w:eastAsia="zh-CN"/>
        </w:rPr>
      </w:pPr>
      <w:r w:rsidRPr="00280F50">
        <w:rPr>
          <w:rFonts w:eastAsiaTheme="minorEastAsia" w:hint="eastAsia"/>
          <w:lang w:eastAsia="zh-CN"/>
        </w:rPr>
        <w:t>国际电联《操作公报》后附的清单</w:t>
      </w:r>
      <w:r w:rsidRPr="00ED4AA8">
        <w:rPr>
          <w:webHidden/>
          <w:lang w:val="en-US" w:eastAsia="zh-CN"/>
        </w:rPr>
        <w:tab/>
      </w:r>
      <w:r w:rsidRPr="00ED4AA8">
        <w:rPr>
          <w:webHidden/>
          <w:lang w:val="en-US" w:eastAsia="zh-CN"/>
        </w:rPr>
        <w:tab/>
        <w:t>3</w:t>
      </w:r>
    </w:p>
    <w:p w:rsidR="007E701C" w:rsidRPr="003C06E6" w:rsidRDefault="007E701C" w:rsidP="007E701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webHidden/>
          <w:lang w:val="en-US" w:eastAsia="zh-CN"/>
        </w:rPr>
      </w:pPr>
      <w:r w:rsidRPr="00280F50">
        <w:rPr>
          <w:rFonts w:eastAsiaTheme="minorEastAsia" w:hint="eastAsia"/>
          <w:lang w:eastAsia="zh-CN"/>
        </w:rPr>
        <w:t>批准</w:t>
      </w:r>
      <w:r w:rsidRPr="003C06E6">
        <w:rPr>
          <w:rFonts w:eastAsiaTheme="minorEastAsia" w:hint="eastAsia"/>
          <w:lang w:val="en-US" w:eastAsia="zh-CN"/>
        </w:rPr>
        <w:t>ITU-T</w:t>
      </w:r>
      <w:r w:rsidRPr="00280F50">
        <w:rPr>
          <w:rFonts w:eastAsiaTheme="minorEastAsia" w:hint="eastAsia"/>
          <w:lang w:eastAsia="zh-CN"/>
        </w:rPr>
        <w:t>建议书</w:t>
      </w:r>
      <w:r w:rsidRPr="003C06E6">
        <w:rPr>
          <w:rFonts w:eastAsiaTheme="minorEastAsia"/>
          <w:webHidden/>
          <w:lang w:val="en-US" w:eastAsia="zh-CN"/>
        </w:rPr>
        <w:tab/>
      </w:r>
      <w:r w:rsidRPr="003C06E6">
        <w:rPr>
          <w:rFonts w:eastAsiaTheme="minorEastAsia"/>
          <w:webHidden/>
          <w:lang w:val="en-US" w:eastAsia="zh-CN"/>
        </w:rPr>
        <w:tab/>
        <w:t>4</w:t>
      </w:r>
    </w:p>
    <w:p w:rsidR="007E701C" w:rsidRPr="003C06E6" w:rsidRDefault="007D53E5" w:rsidP="007D53E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水上移动</w:t>
      </w:r>
      <w:r>
        <w:rPr>
          <w:rFonts w:eastAsiaTheme="minorEastAsia"/>
          <w:lang w:val="en-US" w:eastAsia="zh-CN"/>
        </w:rPr>
        <w:t>业务：</w:t>
      </w:r>
      <w:r w:rsidRPr="00ED32EB">
        <w:rPr>
          <w:rFonts w:ascii="STKaiti" w:eastAsia="STKaiti" w:hAnsi="STKaiti" w:hint="eastAsia"/>
          <w:lang w:val="en-US" w:eastAsia="zh-CN"/>
        </w:rPr>
        <w:t>乌拉圭</w:t>
      </w:r>
      <w:r w:rsidR="00537682" w:rsidRPr="003C06E6">
        <w:rPr>
          <w:rFonts w:eastAsiaTheme="minorEastAsia"/>
          <w:lang w:val="en-US" w:eastAsia="zh-CN"/>
        </w:rPr>
        <w:tab/>
      </w:r>
      <w:r w:rsidR="007E701C" w:rsidRPr="003C06E6">
        <w:rPr>
          <w:rFonts w:eastAsiaTheme="minorEastAsia"/>
          <w:lang w:val="en-US" w:eastAsia="zh-CN"/>
        </w:rPr>
        <w:tab/>
        <w:t>4</w:t>
      </w:r>
    </w:p>
    <w:p w:rsidR="007E701C" w:rsidRPr="00ED4AA8" w:rsidRDefault="007E701C" w:rsidP="00621213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ED4AA8">
        <w:rPr>
          <w:rFonts w:eastAsiaTheme="minorEastAsia" w:cs="Calibri"/>
          <w:lang w:val="es-ES" w:eastAsia="zh-CN"/>
        </w:rPr>
        <w:t>电话业务</w:t>
      </w:r>
      <w:r w:rsidR="00621213">
        <w:rPr>
          <w:rFonts w:eastAsiaTheme="minorEastAsia" w:cs="Calibri" w:hint="eastAsia"/>
          <w:lang w:val="en-US" w:eastAsia="zh-CN"/>
        </w:rPr>
        <w:t>：</w:t>
      </w:r>
    </w:p>
    <w:p w:rsidR="007E701C" w:rsidRPr="00A4423A" w:rsidRDefault="00A4423A" w:rsidP="007D53E5">
      <w:pPr>
        <w:pStyle w:val="TOC2"/>
        <w:tabs>
          <w:tab w:val="center" w:leader="dot" w:pos="8505"/>
          <w:tab w:val="right" w:pos="9072"/>
        </w:tabs>
        <w:rPr>
          <w:rFonts w:asciiTheme="minorHAnsi" w:eastAsia="STKaiti" w:hAnsiTheme="minorHAnsi" w:cstheme="minorBidi"/>
          <w:bCs/>
          <w:lang w:val="en-US" w:eastAsia="zh-CN"/>
        </w:rPr>
      </w:pPr>
      <w:r w:rsidRPr="00A4423A">
        <w:rPr>
          <w:rFonts w:asciiTheme="minorHAnsi" w:eastAsia="STKaiti" w:hAnsiTheme="minorHAnsi" w:cstheme="minorBidi" w:hint="eastAsia"/>
          <w:bCs/>
          <w:lang w:val="fr-CH" w:eastAsia="zh-CN"/>
        </w:rPr>
        <w:t>库拉索</w:t>
      </w:r>
      <w:r w:rsidR="007D53E5" w:rsidRPr="007D53E5">
        <w:rPr>
          <w:rFonts w:asciiTheme="minorHAnsi" w:eastAsia="STKaiti" w:hAnsiTheme="minorHAnsi" w:cstheme="minorBidi" w:hint="eastAsia"/>
          <w:bCs/>
          <w:lang w:val="en-US" w:eastAsia="zh-CN"/>
        </w:rPr>
        <w:t>（</w:t>
      </w:r>
      <w:r w:rsidR="007D53E5">
        <w:rPr>
          <w:rFonts w:asciiTheme="minorHAnsi" w:eastAsia="STKaiti" w:hAnsiTheme="minorHAnsi" w:cstheme="minorBidi" w:hint="eastAsia"/>
          <w:bCs/>
          <w:lang w:val="en-US" w:eastAsia="zh-CN"/>
        </w:rPr>
        <w:t>库拉索</w:t>
      </w:r>
      <w:r w:rsidR="007D53E5" w:rsidRPr="007D53E5">
        <w:rPr>
          <w:rFonts w:asciiTheme="minorHAnsi" w:eastAsia="STKaiti" w:hAnsiTheme="minorHAnsi" w:cstheme="minorBidi" w:hint="eastAsia"/>
          <w:bCs/>
          <w:lang w:val="en-US" w:eastAsia="zh-CN"/>
        </w:rPr>
        <w:t>电信和邮政局</w:t>
      </w:r>
      <w:r w:rsidR="007D53E5">
        <w:rPr>
          <w:rFonts w:asciiTheme="minorHAnsi" w:eastAsia="STKaiti" w:hAnsiTheme="minorHAnsi" w:cstheme="minorBidi" w:hint="eastAsia"/>
          <w:bCs/>
          <w:lang w:val="en-US" w:eastAsia="zh-CN"/>
        </w:rPr>
        <w:t>，</w:t>
      </w:r>
      <w:r w:rsidR="007D53E5">
        <w:rPr>
          <w:rFonts w:asciiTheme="minorHAnsi" w:eastAsia="STKaiti" w:hAnsiTheme="minorHAnsi" w:cstheme="minorBidi"/>
          <w:bCs/>
          <w:lang w:val="en-US" w:eastAsia="zh-CN"/>
        </w:rPr>
        <w:t>库拉索</w:t>
      </w:r>
      <w:r w:rsidR="007D53E5" w:rsidRPr="007D53E5">
        <w:rPr>
          <w:rFonts w:asciiTheme="minorHAnsi" w:eastAsia="STKaiti" w:hAnsiTheme="minorHAnsi" w:cstheme="minorBidi"/>
          <w:bCs/>
          <w:lang w:val="en-US" w:eastAsia="zh-CN"/>
        </w:rPr>
        <w:t>）</w:t>
      </w:r>
      <w:r w:rsidR="007E701C" w:rsidRPr="00A4423A">
        <w:rPr>
          <w:rFonts w:asciiTheme="minorHAnsi" w:eastAsia="STKaiti" w:hAnsiTheme="minorHAnsi" w:cstheme="minorBidi"/>
          <w:bCs/>
          <w:webHidden/>
          <w:lang w:val="en-US" w:eastAsia="zh-CN"/>
        </w:rPr>
        <w:tab/>
      </w:r>
      <w:r w:rsidR="007E701C" w:rsidRPr="00A4423A">
        <w:rPr>
          <w:rFonts w:asciiTheme="minorHAnsi" w:eastAsia="STKaiti" w:hAnsiTheme="minorHAnsi" w:cstheme="minorBidi"/>
          <w:bCs/>
          <w:webHidden/>
          <w:lang w:val="en-US" w:eastAsia="zh-CN"/>
        </w:rPr>
        <w:tab/>
        <w:t>5</w:t>
      </w:r>
    </w:p>
    <w:p w:rsidR="007E701C" w:rsidRPr="00A4423A" w:rsidRDefault="00A4423A" w:rsidP="000839C0">
      <w:pPr>
        <w:pStyle w:val="TOC2"/>
        <w:tabs>
          <w:tab w:val="center" w:leader="dot" w:pos="8505"/>
          <w:tab w:val="right" w:pos="9072"/>
        </w:tabs>
        <w:rPr>
          <w:rFonts w:asciiTheme="minorHAnsi" w:eastAsia="STKaiti" w:hAnsiTheme="minorHAnsi" w:cstheme="minorBidi"/>
          <w:bCs/>
          <w:lang w:val="en-US" w:eastAsia="zh-CN"/>
        </w:rPr>
      </w:pPr>
      <w:r w:rsidRPr="00A4423A">
        <w:rPr>
          <w:rFonts w:asciiTheme="minorHAnsi" w:eastAsia="STKaiti" w:hAnsiTheme="minorHAnsi" w:cstheme="minorBidi" w:hint="eastAsia"/>
          <w:bCs/>
          <w:lang w:val="fr-CH" w:eastAsia="zh-CN"/>
        </w:rPr>
        <w:t>图瓦卢</w:t>
      </w:r>
      <w:r w:rsidR="007D53E5" w:rsidRPr="007D53E5">
        <w:rPr>
          <w:rFonts w:asciiTheme="minorHAnsi" w:eastAsia="STKaiti" w:hAnsiTheme="minorHAnsi" w:cstheme="minorBidi" w:hint="eastAsia"/>
          <w:bCs/>
          <w:lang w:val="en-US" w:eastAsia="zh-CN"/>
        </w:rPr>
        <w:t>（图瓦卢电信公司</w:t>
      </w:r>
      <w:r w:rsidR="007D53E5">
        <w:rPr>
          <w:rFonts w:asciiTheme="minorHAnsi" w:eastAsia="STKaiti" w:hAnsiTheme="minorHAnsi" w:cstheme="minorBidi" w:hint="eastAsia"/>
          <w:bCs/>
          <w:lang w:val="en-US" w:eastAsia="zh-CN"/>
        </w:rPr>
        <w:t>（</w:t>
      </w:r>
      <w:r w:rsidR="007D53E5">
        <w:rPr>
          <w:rFonts w:asciiTheme="minorHAnsi" w:eastAsia="STKaiti" w:hAnsiTheme="minorHAnsi" w:cstheme="minorBidi" w:hint="eastAsia"/>
          <w:bCs/>
          <w:lang w:val="en-US" w:eastAsia="zh-CN"/>
        </w:rPr>
        <w:t>TTC</w:t>
      </w:r>
      <w:r w:rsidR="007D53E5">
        <w:rPr>
          <w:rFonts w:asciiTheme="minorHAnsi" w:eastAsia="STKaiti" w:hAnsiTheme="minorHAnsi" w:cstheme="minorBidi"/>
          <w:bCs/>
          <w:lang w:val="en-US" w:eastAsia="zh-CN"/>
        </w:rPr>
        <w:t>）</w:t>
      </w:r>
      <w:r w:rsidR="007D53E5">
        <w:rPr>
          <w:rFonts w:asciiTheme="minorHAnsi" w:eastAsia="STKaiti" w:hAnsiTheme="minorHAnsi" w:cstheme="minorBidi" w:hint="eastAsia"/>
          <w:bCs/>
          <w:lang w:val="en-US" w:eastAsia="zh-CN"/>
        </w:rPr>
        <w:t>，</w:t>
      </w:r>
      <w:r w:rsidR="000839C0">
        <w:rPr>
          <w:rFonts w:asciiTheme="minorHAnsi" w:eastAsia="STKaiti" w:hAnsiTheme="minorHAnsi" w:cstheme="minorBidi" w:hint="eastAsia"/>
          <w:bCs/>
          <w:lang w:val="en-US" w:eastAsia="zh-CN"/>
        </w:rPr>
        <w:t>富纳富提</w:t>
      </w:r>
      <w:r w:rsidR="007D53E5" w:rsidRPr="007D53E5">
        <w:rPr>
          <w:rFonts w:asciiTheme="minorHAnsi" w:eastAsia="STKaiti" w:hAnsiTheme="minorHAnsi" w:cstheme="minorBidi"/>
          <w:bCs/>
          <w:lang w:val="en-US" w:eastAsia="zh-CN"/>
        </w:rPr>
        <w:t>）</w:t>
      </w:r>
      <w:r w:rsidR="007E701C" w:rsidRPr="00A4423A">
        <w:rPr>
          <w:rFonts w:asciiTheme="minorHAnsi" w:eastAsia="STKaiti" w:hAnsiTheme="minorHAnsi" w:cstheme="minorBidi"/>
          <w:bCs/>
          <w:webHidden/>
          <w:lang w:val="en-US" w:eastAsia="zh-CN"/>
        </w:rPr>
        <w:tab/>
      </w:r>
      <w:r w:rsidR="007E701C" w:rsidRPr="00A4423A">
        <w:rPr>
          <w:rFonts w:asciiTheme="minorHAnsi" w:eastAsia="STKaiti" w:hAnsiTheme="minorHAnsi" w:cstheme="minorBidi"/>
          <w:bCs/>
          <w:webHidden/>
          <w:lang w:val="en-US" w:eastAsia="zh-CN"/>
        </w:rPr>
        <w:tab/>
        <w:t>6</w:t>
      </w:r>
    </w:p>
    <w:p w:rsidR="007E701C" w:rsidRPr="00A4423A" w:rsidRDefault="00A4423A" w:rsidP="0069484A">
      <w:pPr>
        <w:pStyle w:val="TOC2"/>
        <w:tabs>
          <w:tab w:val="center" w:leader="dot" w:pos="8505"/>
          <w:tab w:val="right" w:pos="9072"/>
        </w:tabs>
        <w:rPr>
          <w:rFonts w:asciiTheme="minorHAnsi" w:eastAsia="STKaiti" w:hAnsiTheme="minorHAnsi" w:cstheme="minorBidi"/>
          <w:bCs/>
          <w:lang w:val="en-US" w:eastAsia="zh-CN"/>
        </w:rPr>
      </w:pPr>
      <w:r w:rsidRPr="00A4423A">
        <w:rPr>
          <w:rFonts w:asciiTheme="minorHAnsi" w:eastAsia="STKaiti" w:hAnsiTheme="minorHAnsi" w:cstheme="minorBidi" w:hint="eastAsia"/>
          <w:bCs/>
          <w:lang w:val="fr-CH" w:eastAsia="zh-CN"/>
        </w:rPr>
        <w:t>瓦利斯</w:t>
      </w:r>
      <w:r w:rsidR="007D53E5">
        <w:rPr>
          <w:rFonts w:asciiTheme="minorHAnsi" w:eastAsia="STKaiti" w:hAnsiTheme="minorHAnsi" w:cstheme="minorBidi" w:hint="eastAsia"/>
          <w:bCs/>
          <w:lang w:val="fr-CH" w:eastAsia="zh-CN"/>
        </w:rPr>
        <w:t>群岛</w:t>
      </w:r>
      <w:r w:rsidRPr="00A4423A">
        <w:rPr>
          <w:rFonts w:asciiTheme="minorHAnsi" w:eastAsia="STKaiti" w:hAnsiTheme="minorHAnsi" w:cstheme="minorBidi" w:hint="eastAsia"/>
          <w:bCs/>
          <w:lang w:val="fr-CH" w:eastAsia="zh-CN"/>
        </w:rPr>
        <w:t>和富图纳群岛</w:t>
      </w:r>
      <w:r w:rsidR="007D53E5" w:rsidRPr="007D53E5">
        <w:rPr>
          <w:rFonts w:asciiTheme="minorHAnsi" w:eastAsia="STKaiti" w:hAnsiTheme="minorHAnsi" w:cstheme="minorBidi" w:hint="eastAsia"/>
          <w:bCs/>
          <w:lang w:val="en-US" w:eastAsia="zh-CN"/>
        </w:rPr>
        <w:t>（邮电业务管理局</w:t>
      </w:r>
      <w:r w:rsidR="007D53E5">
        <w:rPr>
          <w:rFonts w:asciiTheme="minorHAnsi" w:eastAsia="STKaiti" w:hAnsiTheme="minorHAnsi" w:cstheme="minorBidi" w:hint="eastAsia"/>
          <w:bCs/>
          <w:lang w:val="en-US" w:eastAsia="zh-CN"/>
        </w:rPr>
        <w:t>，</w:t>
      </w:r>
      <w:r w:rsidR="0069484A">
        <w:rPr>
          <w:rFonts w:asciiTheme="minorHAnsi" w:eastAsia="STKaiti" w:hAnsiTheme="minorHAnsi" w:cstheme="minorBidi" w:hint="eastAsia"/>
          <w:bCs/>
          <w:lang w:val="en-US" w:eastAsia="zh-CN"/>
        </w:rPr>
        <w:t>马塔乌图</w:t>
      </w:r>
      <w:r w:rsidR="000839C0">
        <w:rPr>
          <w:rFonts w:asciiTheme="minorHAnsi" w:eastAsia="STKaiti" w:hAnsiTheme="minorHAnsi" w:cstheme="minorBidi" w:hint="eastAsia"/>
          <w:bCs/>
          <w:lang w:val="en-US" w:eastAsia="zh-CN"/>
        </w:rPr>
        <w:t>，</w:t>
      </w:r>
      <w:r w:rsidR="0069484A">
        <w:rPr>
          <w:rFonts w:asciiTheme="minorHAnsi" w:eastAsia="STKaiti" w:hAnsiTheme="minorHAnsi" w:cstheme="minorBidi" w:hint="eastAsia"/>
          <w:bCs/>
          <w:lang w:val="en-US" w:eastAsia="zh-CN"/>
        </w:rPr>
        <w:t>乌伟阿</w:t>
      </w:r>
      <w:r w:rsidR="007D53E5" w:rsidRPr="007D53E5">
        <w:rPr>
          <w:rFonts w:asciiTheme="minorHAnsi" w:eastAsia="STKaiti" w:hAnsiTheme="minorHAnsi" w:cstheme="minorBidi"/>
          <w:bCs/>
          <w:lang w:val="en-US" w:eastAsia="zh-CN"/>
        </w:rPr>
        <w:t>）</w:t>
      </w:r>
      <w:r w:rsidR="007E701C" w:rsidRPr="00A4423A">
        <w:rPr>
          <w:rFonts w:asciiTheme="minorHAnsi" w:eastAsia="STKaiti" w:hAnsiTheme="minorHAnsi" w:cstheme="minorBidi"/>
          <w:bCs/>
          <w:webHidden/>
          <w:lang w:val="en-US" w:eastAsia="zh-CN"/>
        </w:rPr>
        <w:tab/>
      </w:r>
      <w:r w:rsidR="007E701C" w:rsidRPr="00A4423A">
        <w:rPr>
          <w:rFonts w:asciiTheme="minorHAnsi" w:eastAsia="STKaiti" w:hAnsiTheme="minorHAnsi" w:cstheme="minorBidi"/>
          <w:bCs/>
          <w:webHidden/>
          <w:lang w:val="en-US" w:eastAsia="zh-CN"/>
        </w:rPr>
        <w:tab/>
        <w:t>7</w:t>
      </w:r>
    </w:p>
    <w:p w:rsidR="007E701C" w:rsidRPr="003E7F07" w:rsidRDefault="007E701C" w:rsidP="003C06E6">
      <w:pPr>
        <w:pStyle w:val="TOC1"/>
        <w:tabs>
          <w:tab w:val="center" w:leader="dot" w:pos="8505"/>
          <w:tab w:val="right" w:pos="9072"/>
        </w:tabs>
        <w:rPr>
          <w:rFonts w:asciiTheme="minorHAnsi" w:hAnsiTheme="minorHAnsi" w:cs="SimSun"/>
          <w:lang w:val="en-GB" w:eastAsia="zh-CN"/>
        </w:rPr>
      </w:pPr>
      <w:r w:rsidRPr="003E7F07">
        <w:rPr>
          <w:rFonts w:asciiTheme="minorHAnsi" w:hAnsiTheme="minorHAnsi" w:cs="SimSun"/>
          <w:lang w:val="en-GB" w:eastAsia="zh-CN"/>
        </w:rPr>
        <w:t>其它来函：</w:t>
      </w:r>
      <w:r w:rsidR="003C06E6" w:rsidRPr="00ED32EB">
        <w:rPr>
          <w:rFonts w:ascii="STKaiti" w:eastAsia="STKaiti" w:hAnsi="STKaiti" w:hint="eastAsia"/>
          <w:lang w:val="en-US" w:eastAsia="zh-CN"/>
        </w:rPr>
        <w:t>塞尔维亚</w:t>
      </w:r>
      <w:r w:rsidRPr="00031E0F">
        <w:rPr>
          <w:webHidden/>
          <w:lang w:val="en-US" w:eastAsia="zh-CN"/>
        </w:rPr>
        <w:tab/>
      </w:r>
      <w:r w:rsidRPr="00031E0F">
        <w:rPr>
          <w:webHidden/>
          <w:lang w:val="en-US" w:eastAsia="zh-CN"/>
        </w:rPr>
        <w:tab/>
      </w:r>
      <w:r>
        <w:rPr>
          <w:webHidden/>
          <w:lang w:val="en-US" w:eastAsia="zh-CN"/>
        </w:rPr>
        <w:t>8</w:t>
      </w:r>
    </w:p>
    <w:p w:rsidR="007E701C" w:rsidRPr="00ED4AA8" w:rsidRDefault="007E701C" w:rsidP="00A4423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ED4AA8">
        <w:rPr>
          <w:rFonts w:eastAsiaTheme="minorEastAsia"/>
          <w:lang w:val="en-US" w:eastAsia="zh-CN"/>
        </w:rPr>
        <w:t>业务限制</w:t>
      </w:r>
      <w:r w:rsidRPr="00ED4AA8">
        <w:rPr>
          <w:webHidden/>
          <w:lang w:val="en-US" w:eastAsia="zh-CN"/>
        </w:rPr>
        <w:tab/>
      </w:r>
      <w:r w:rsidRPr="00ED4AA8">
        <w:rPr>
          <w:webHidden/>
          <w:lang w:val="en-US" w:eastAsia="zh-CN"/>
        </w:rPr>
        <w:tab/>
      </w:r>
      <w:r w:rsidR="00A4423A">
        <w:rPr>
          <w:webHidden/>
          <w:lang w:val="en-US" w:eastAsia="zh-CN"/>
        </w:rPr>
        <w:t>9</w:t>
      </w:r>
    </w:p>
    <w:p w:rsidR="007E701C" w:rsidRPr="007E701C" w:rsidRDefault="007E701C" w:rsidP="00A4423A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n-US" w:eastAsia="zh-CN"/>
        </w:rPr>
      </w:pPr>
      <w:r w:rsidRPr="00ED4AA8">
        <w:rPr>
          <w:rFonts w:cs="SimSun"/>
          <w:lang w:val="en-US" w:eastAsia="zh-CN"/>
        </w:rPr>
        <w:t>回叫和迂回呼叫程序（</w:t>
      </w:r>
      <w:r w:rsidRPr="00ED4AA8">
        <w:rPr>
          <w:lang w:val="en-US" w:eastAsia="zh-CN"/>
        </w:rPr>
        <w:t>2006</w:t>
      </w:r>
      <w:r w:rsidRPr="00ED4AA8">
        <w:rPr>
          <w:rFonts w:cs="SimSun"/>
          <w:lang w:val="en-US" w:eastAsia="zh-CN"/>
        </w:rPr>
        <w:t>年全权代表大会第</w:t>
      </w:r>
      <w:r w:rsidRPr="00ED4AA8">
        <w:rPr>
          <w:lang w:val="en-US" w:eastAsia="zh-CN"/>
        </w:rPr>
        <w:t>21</w:t>
      </w:r>
      <w:r w:rsidRPr="00ED4AA8">
        <w:rPr>
          <w:rFonts w:cs="SimSun"/>
          <w:lang w:val="en-US" w:eastAsia="zh-CN"/>
        </w:rPr>
        <w:t>号决议）</w:t>
      </w:r>
      <w:r w:rsidRPr="00ED4AA8">
        <w:rPr>
          <w:webHidden/>
          <w:lang w:val="en-US" w:eastAsia="zh-CN"/>
        </w:rPr>
        <w:tab/>
      </w:r>
      <w:r w:rsidRPr="00ED4AA8">
        <w:rPr>
          <w:webHidden/>
          <w:lang w:val="en-US" w:eastAsia="zh-CN"/>
        </w:rPr>
        <w:tab/>
      </w:r>
      <w:r w:rsidR="00A4423A">
        <w:rPr>
          <w:webHidden/>
          <w:lang w:val="en-US" w:eastAsia="zh-CN"/>
        </w:rPr>
        <w:t>9</w:t>
      </w:r>
    </w:p>
    <w:p w:rsidR="007E701C" w:rsidRPr="007E701C" w:rsidRDefault="007E701C" w:rsidP="007E701C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="Times New Roman"/>
          <w:b/>
          <w:bCs/>
          <w:u w:val="single"/>
          <w:lang w:val="en-US" w:eastAsia="zh-CN"/>
        </w:rPr>
      </w:pPr>
      <w:r w:rsidRPr="00ED4AA8">
        <w:rPr>
          <w:rStyle w:val="Hyperlink"/>
          <w:rFonts w:eastAsiaTheme="minorEastAsia"/>
          <w:b/>
          <w:bCs/>
          <w:color w:val="auto"/>
          <w:u w:val="none"/>
          <w:lang w:eastAsia="zh-CN"/>
        </w:rPr>
        <w:t>对业务出版物的修正</w:t>
      </w:r>
    </w:p>
    <w:p w:rsidR="007E701C" w:rsidRPr="00390C8C" w:rsidRDefault="007E701C" w:rsidP="00A4423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0B20B3">
        <w:rPr>
          <w:rFonts w:hint="eastAsia"/>
          <w:lang w:eastAsia="zh-CN"/>
        </w:rPr>
        <w:t>国际电信计账卡的颁发者标识号码列表</w:t>
      </w:r>
      <w:r w:rsidRPr="00390C8C">
        <w:rPr>
          <w:webHidden/>
          <w:lang w:val="en-US" w:eastAsia="zh-CN"/>
        </w:rPr>
        <w:tab/>
      </w:r>
      <w:r w:rsidRPr="00390C8C">
        <w:rPr>
          <w:webHidden/>
          <w:lang w:val="en-US" w:eastAsia="zh-CN"/>
        </w:rPr>
        <w:tab/>
      </w:r>
      <w:r w:rsidR="00A4423A">
        <w:rPr>
          <w:webHidden/>
          <w:lang w:val="en-US" w:eastAsia="zh-CN"/>
        </w:rPr>
        <w:t>10</w:t>
      </w:r>
    </w:p>
    <w:p w:rsidR="007E701C" w:rsidRPr="007E701C" w:rsidRDefault="007E701C" w:rsidP="00A4423A">
      <w:pPr>
        <w:pStyle w:val="TOC1"/>
        <w:tabs>
          <w:tab w:val="center" w:leader="dot" w:pos="8505"/>
          <w:tab w:val="right" w:pos="9072"/>
        </w:tabs>
        <w:rPr>
          <w:webHidden/>
          <w:lang w:val="en-US" w:eastAsia="zh-CN"/>
        </w:rPr>
      </w:pPr>
      <w:r w:rsidRPr="000B20B3">
        <w:rPr>
          <w:rFonts w:ascii="SimSun" w:hAnsi="SimSun" w:cs="SimSun" w:hint="eastAsia"/>
          <w:lang w:eastAsia="zh-CN"/>
        </w:rPr>
        <w:t>用于公共网络和订户的国际识别规划的移动网络代码（</w:t>
      </w:r>
      <w:r w:rsidRPr="000B20B3">
        <w:rPr>
          <w:rFonts w:cs="SimSun"/>
          <w:lang w:eastAsia="zh-CN"/>
        </w:rPr>
        <w:t>MNC</w:t>
      </w:r>
      <w:r w:rsidRPr="000B20B3">
        <w:rPr>
          <w:rFonts w:ascii="SimSun" w:hAnsi="SimSun" w:cs="SimSun" w:hint="eastAsia"/>
          <w:lang w:eastAsia="zh-CN"/>
        </w:rPr>
        <w:t>）</w:t>
      </w:r>
      <w:r w:rsidRPr="00B25818">
        <w:rPr>
          <w:webHidden/>
          <w:lang w:val="en-US" w:eastAsia="zh-CN"/>
        </w:rPr>
        <w:tab/>
      </w:r>
      <w:r w:rsidRPr="00B25818">
        <w:rPr>
          <w:webHidden/>
          <w:lang w:val="en-US" w:eastAsia="zh-CN"/>
        </w:rPr>
        <w:tab/>
      </w:r>
      <w:r w:rsidR="00A4423A">
        <w:rPr>
          <w:webHidden/>
          <w:lang w:val="en-US" w:eastAsia="zh-CN"/>
        </w:rPr>
        <w:t>11</w:t>
      </w:r>
    </w:p>
    <w:p w:rsidR="007E701C" w:rsidRDefault="007E701C" w:rsidP="00A4423A">
      <w:pPr>
        <w:pStyle w:val="TOC1"/>
        <w:tabs>
          <w:tab w:val="center" w:leader="dot" w:pos="8505"/>
          <w:tab w:val="right" w:pos="9072"/>
        </w:tabs>
        <w:rPr>
          <w:webHidden/>
          <w:lang w:val="en-US" w:eastAsia="zh-CN"/>
        </w:rPr>
      </w:pPr>
      <w:r w:rsidRPr="000B20B3">
        <w:rPr>
          <w:rFonts w:hint="eastAsia"/>
          <w:lang w:eastAsia="zh-CN"/>
        </w:rPr>
        <w:t>国际电联电信运营商代码列表</w:t>
      </w:r>
      <w:r w:rsidRPr="00B25818">
        <w:rPr>
          <w:webHidden/>
          <w:lang w:val="en-US" w:eastAsia="zh-CN"/>
        </w:rPr>
        <w:tab/>
      </w:r>
      <w:r w:rsidRPr="00B25818">
        <w:rPr>
          <w:webHidden/>
          <w:lang w:val="en-US" w:eastAsia="zh-CN"/>
        </w:rPr>
        <w:tab/>
      </w:r>
      <w:r w:rsidR="00A4423A">
        <w:rPr>
          <w:webHidden/>
          <w:lang w:val="en-US" w:eastAsia="zh-CN"/>
        </w:rPr>
        <w:t>11</w:t>
      </w:r>
    </w:p>
    <w:p w:rsidR="007E701C" w:rsidRDefault="007E701C" w:rsidP="00A4423A">
      <w:pPr>
        <w:pStyle w:val="TOC1"/>
        <w:tabs>
          <w:tab w:val="center" w:leader="dot" w:pos="8505"/>
          <w:tab w:val="right" w:pos="9072"/>
        </w:tabs>
        <w:rPr>
          <w:lang w:val="en-US" w:eastAsia="zh-CN"/>
        </w:rPr>
      </w:pPr>
      <w:r w:rsidRPr="000B20B3">
        <w:rPr>
          <w:rFonts w:hint="eastAsia"/>
          <w:lang w:val="sr-Latn-CS" w:eastAsia="zh-CN"/>
        </w:rPr>
        <w:t>国际信令点代码（</w:t>
      </w:r>
      <w:r w:rsidRPr="000B20B3">
        <w:rPr>
          <w:rFonts w:hint="eastAsia"/>
          <w:lang w:val="sr-Latn-CS" w:eastAsia="zh-CN"/>
        </w:rPr>
        <w:t>ISPC</w:t>
      </w:r>
      <w:r w:rsidRPr="000B20B3">
        <w:rPr>
          <w:rFonts w:hint="eastAsia"/>
          <w:lang w:val="sr-Latn-CS" w:eastAsia="zh-CN"/>
        </w:rPr>
        <w:t>）列表</w:t>
      </w:r>
      <w:r w:rsidRPr="00B25818">
        <w:rPr>
          <w:lang w:val="en-US" w:eastAsia="zh-CN"/>
        </w:rPr>
        <w:tab/>
      </w:r>
      <w:r w:rsidRPr="00B25818">
        <w:rPr>
          <w:lang w:val="en-US" w:eastAsia="zh-CN"/>
        </w:rPr>
        <w:tab/>
      </w:r>
      <w:r w:rsidR="00A4423A">
        <w:rPr>
          <w:lang w:val="en-US" w:eastAsia="zh-CN"/>
        </w:rPr>
        <w:t>13</w:t>
      </w:r>
    </w:p>
    <w:p w:rsidR="00ED4AA8" w:rsidRDefault="007E701C" w:rsidP="00A4423A">
      <w:pPr>
        <w:pStyle w:val="TOC1"/>
        <w:tabs>
          <w:tab w:val="center" w:leader="dot" w:pos="8505"/>
          <w:tab w:val="right" w:pos="9072"/>
        </w:tabs>
        <w:rPr>
          <w:lang w:val="sr-Latn-CS" w:eastAsia="zh-CN"/>
        </w:rPr>
      </w:pPr>
      <w:r w:rsidRPr="000B20B3">
        <w:rPr>
          <w:rFonts w:hint="eastAsia"/>
          <w:lang w:val="sr-Latn-CS" w:eastAsia="zh-CN"/>
        </w:rPr>
        <w:t>国内编号方案</w:t>
      </w:r>
      <w:r w:rsidRPr="000B20B3">
        <w:rPr>
          <w:lang w:val="sr-Latn-CS" w:eastAsia="zh-CN"/>
        </w:rPr>
        <w:tab/>
      </w:r>
      <w:r>
        <w:rPr>
          <w:lang w:val="sr-Latn-CS" w:eastAsia="zh-CN"/>
        </w:rPr>
        <w:tab/>
      </w:r>
      <w:r w:rsidR="00A4423A">
        <w:rPr>
          <w:lang w:val="sr-Latn-CS" w:eastAsia="zh-CN"/>
        </w:rPr>
        <w:t>13</w:t>
      </w:r>
    </w:p>
    <w:p w:rsidR="007E701C" w:rsidRPr="00ED32EB" w:rsidRDefault="007E701C" w:rsidP="007E701C">
      <w:pPr>
        <w:rPr>
          <w:b/>
          <w:bCs/>
          <w:lang w:val="sr-Latn-CS" w:eastAsia="zh-CN"/>
        </w:rPr>
      </w:pPr>
      <w:r w:rsidRPr="00ED32EB">
        <w:rPr>
          <w:rFonts w:hint="eastAsia"/>
          <w:b/>
          <w:bCs/>
          <w:lang w:val="sr-Latn-CS" w:eastAsia="zh-CN"/>
        </w:rPr>
        <w:t>附件</w:t>
      </w:r>
    </w:p>
    <w:p w:rsidR="00C84FD3" w:rsidRPr="007E701C" w:rsidRDefault="00C84FD3" w:rsidP="007E701C">
      <w:pPr>
        <w:rPr>
          <w:lang w:val="sr-Latn-CS" w:eastAsia="zh-CN"/>
        </w:rPr>
      </w:pPr>
      <w:r w:rsidRPr="00C84FD3">
        <w:rPr>
          <w:rFonts w:hint="eastAsia"/>
          <w:lang w:val="sr-Latn-CS" w:eastAsia="zh-CN"/>
        </w:rPr>
        <w:t>国际电信计账卡的颁发者标识号码列表（根据</w:t>
      </w:r>
      <w:r w:rsidRPr="00C84FD3">
        <w:rPr>
          <w:rFonts w:hint="eastAsia"/>
          <w:lang w:val="sr-Latn-CS" w:eastAsia="zh-CN"/>
        </w:rPr>
        <w:t>ITU-T E.118</w:t>
      </w:r>
      <w:r w:rsidRPr="00C84FD3">
        <w:rPr>
          <w:rFonts w:hint="eastAsia"/>
          <w:lang w:val="sr-Latn-CS" w:eastAsia="zh-CN"/>
        </w:rPr>
        <w:t>建议书（</w:t>
      </w:r>
      <w:r w:rsidRPr="00C84FD3">
        <w:rPr>
          <w:rFonts w:hint="eastAsia"/>
          <w:lang w:val="sr-Latn-CS" w:eastAsia="zh-CN"/>
        </w:rPr>
        <w:t>05/2006</w:t>
      </w:r>
      <w:r w:rsidRPr="00C84FD3">
        <w:rPr>
          <w:rFonts w:hint="eastAsia"/>
          <w:lang w:val="sr-Latn-CS" w:eastAsia="zh-CN"/>
        </w:rPr>
        <w:t>））（截至</w:t>
      </w:r>
      <w:r w:rsidRPr="00C84FD3">
        <w:rPr>
          <w:rFonts w:hint="eastAsia"/>
          <w:lang w:val="sr-Latn-CS" w:eastAsia="zh-CN"/>
        </w:rPr>
        <w:t>2013</w:t>
      </w:r>
      <w:r w:rsidRPr="00C84FD3">
        <w:rPr>
          <w:rFonts w:hint="eastAsia"/>
          <w:lang w:val="sr-Latn-CS" w:eastAsia="zh-CN"/>
        </w:rPr>
        <w:t>年</w:t>
      </w:r>
      <w:r w:rsidRPr="00C84FD3">
        <w:rPr>
          <w:rFonts w:hint="eastAsia"/>
          <w:lang w:val="sr-Latn-CS" w:eastAsia="zh-CN"/>
        </w:rPr>
        <w:t>11</w:t>
      </w:r>
      <w:r w:rsidRPr="00C84FD3">
        <w:rPr>
          <w:rFonts w:hint="eastAsia"/>
          <w:lang w:val="sr-Latn-CS" w:eastAsia="zh-CN"/>
        </w:rPr>
        <w:t>月</w:t>
      </w:r>
      <w:r w:rsidRPr="00C84FD3">
        <w:rPr>
          <w:rFonts w:hint="eastAsia"/>
          <w:lang w:val="sr-Latn-CS" w:eastAsia="zh-CN"/>
        </w:rPr>
        <w:t>15</w:t>
      </w:r>
      <w:r w:rsidRPr="00C84FD3">
        <w:rPr>
          <w:rFonts w:hint="eastAsia"/>
          <w:lang w:val="sr-Latn-CS" w:eastAsia="zh-CN"/>
        </w:rPr>
        <w:t>日）</w:t>
      </w:r>
    </w:p>
    <w:bookmarkEnd w:id="164"/>
    <w:bookmarkEnd w:id="165"/>
    <w:p w:rsidR="007E701C" w:rsidRDefault="007E701C" w:rsidP="007E701C">
      <w:pPr>
        <w:pStyle w:val="TOC1"/>
        <w:tabs>
          <w:tab w:val="left" w:pos="4897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7E701C" w:rsidRPr="007E701C" w:rsidRDefault="007E701C" w:rsidP="007E701C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9811E3" w:rsidRPr="00677B65" w:rsidTr="009811E3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3" w:rsidRPr="00325513" w:rsidRDefault="009811E3" w:rsidP="00325513">
            <w:pPr>
              <w:jc w:val="center"/>
              <w:rPr>
                <w:rFonts w:eastAsia="STKaiti"/>
                <w:lang w:val="en-US" w:eastAsia="zh-CN"/>
              </w:rPr>
            </w:pPr>
            <w:r w:rsidRPr="00325513">
              <w:rPr>
                <w:rFonts w:eastAsia="STKaiti" w:hint="eastAsia"/>
                <w:lang w:val="en-US" w:eastAsia="zh-CN"/>
              </w:rPr>
              <w:t>后续《操作公报》的</w:t>
            </w:r>
            <w:r w:rsidRPr="00325513">
              <w:rPr>
                <w:rFonts w:eastAsia="STKaiti"/>
                <w:lang w:val="en-US" w:eastAsia="zh-CN"/>
              </w:rPr>
              <w:br/>
            </w:r>
            <w:r w:rsidRPr="00325513">
              <w:rPr>
                <w:rFonts w:eastAsia="STKaiti" w:hint="eastAsia"/>
                <w:lang w:val="en-US" w:eastAsia="zh-CN"/>
              </w:rPr>
              <w:t>出版日期</w:t>
            </w:r>
            <w:r w:rsidR="00A14B61" w:rsidRPr="007C5F2D">
              <w:rPr>
                <w:rFonts w:eastAsia="STKaiti"/>
                <w:iCs/>
                <w:position w:val="6"/>
                <w:szCs w:val="18"/>
                <w:lang w:val="en-US" w:eastAsia="zh-CN"/>
              </w:rPr>
              <w:sym w:font="Symbol" w:char="F02A"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3" w:rsidRPr="00325513" w:rsidRDefault="009811E3" w:rsidP="00325513">
            <w:pPr>
              <w:jc w:val="center"/>
              <w:rPr>
                <w:rFonts w:eastAsia="STKaiti"/>
                <w:lang w:val="en-US" w:eastAsia="zh-CN"/>
              </w:rPr>
            </w:pPr>
            <w:r w:rsidRPr="00325513">
              <w:rPr>
                <w:rFonts w:eastAsia="STKaiti" w:hint="eastAsia"/>
                <w:lang w:val="en-US" w:eastAsia="zh-CN"/>
              </w:rPr>
              <w:t>包括截至以下日期</w:t>
            </w:r>
            <w:r w:rsidRPr="00325513">
              <w:rPr>
                <w:rFonts w:eastAsia="STKaiti"/>
                <w:lang w:val="en-US" w:eastAsia="zh-CN"/>
              </w:rPr>
              <w:br/>
            </w:r>
            <w:r w:rsidRPr="00325513">
              <w:rPr>
                <w:rFonts w:eastAsia="STKaiti" w:hint="eastAsia"/>
                <w:lang w:val="en-US" w:eastAsia="zh-CN"/>
              </w:rPr>
              <w:t>收到的信息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17.XI.2015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1.XII.2015</w:t>
            </w:r>
          </w:p>
        </w:tc>
      </w:tr>
    </w:tbl>
    <w:p w:rsidR="00A14B61" w:rsidRPr="008E465D" w:rsidRDefault="00A14B61" w:rsidP="00A14B61">
      <w:pPr>
        <w:tabs>
          <w:tab w:val="clear" w:pos="567"/>
          <w:tab w:val="left" w:pos="2127"/>
        </w:tabs>
        <w:rPr>
          <w:sz w:val="18"/>
          <w:szCs w:val="18"/>
          <w:lang w:val="ru-RU" w:eastAsia="zh-CN"/>
        </w:rPr>
      </w:pPr>
      <w:r>
        <w:rPr>
          <w:rFonts w:eastAsia="STKaiti"/>
          <w:iCs/>
          <w:position w:val="6"/>
          <w:szCs w:val="18"/>
          <w:lang w:val="en-US" w:eastAsia="zh-CN"/>
        </w:rPr>
        <w:tab/>
      </w:r>
      <w:r>
        <w:rPr>
          <w:rFonts w:eastAsia="STKaiti"/>
          <w:iCs/>
          <w:position w:val="6"/>
          <w:szCs w:val="18"/>
          <w:lang w:val="en-US" w:eastAsia="zh-CN"/>
        </w:rPr>
        <w:tab/>
      </w:r>
      <w:r w:rsidRPr="007C5F2D">
        <w:rPr>
          <w:rFonts w:eastAsia="STKaiti"/>
          <w:iCs/>
          <w:position w:val="6"/>
          <w:szCs w:val="18"/>
          <w:lang w:val="en-US" w:eastAsia="zh-CN"/>
        </w:rPr>
        <w:sym w:font="Symbol" w:char="F02A"/>
      </w:r>
      <w:r w:rsidRPr="00E91675">
        <w:rPr>
          <w:rFonts w:eastAsia="STKaiti"/>
          <w:position w:val="6"/>
          <w:sz w:val="18"/>
          <w:szCs w:val="18"/>
          <w:lang w:val="en-US" w:eastAsia="zh-CN"/>
        </w:rPr>
        <w:t xml:space="preserve"> </w:t>
      </w:r>
      <w:r w:rsidRPr="006F107B">
        <w:rPr>
          <w:rFonts w:eastAsia="STKaiti"/>
          <w:position w:val="6"/>
          <w:sz w:val="18"/>
          <w:szCs w:val="18"/>
          <w:lang w:val="en-US" w:eastAsia="zh-CN"/>
        </w:rPr>
        <w:tab/>
      </w:r>
      <w:r w:rsidRPr="006F107B">
        <w:rPr>
          <w:rFonts w:eastAsia="STKaiti" w:hint="eastAsia"/>
          <w:position w:val="6"/>
          <w:sz w:val="18"/>
          <w:szCs w:val="18"/>
          <w:lang w:val="en-US" w:eastAsia="zh-CN"/>
        </w:rPr>
        <w:t>该日期系指英文、法文及西班牙文版本的出版日期。</w:t>
      </w:r>
    </w:p>
    <w:p w:rsidR="00074FD6" w:rsidRPr="00A14B61" w:rsidRDefault="00074FD6" w:rsidP="00074FD6">
      <w:pPr>
        <w:tabs>
          <w:tab w:val="clear" w:pos="567"/>
          <w:tab w:val="left" w:pos="2127"/>
        </w:tabs>
        <w:rPr>
          <w:rFonts w:eastAsiaTheme="minorEastAsia"/>
          <w:lang w:val="ru-RU" w:eastAsia="zh-CN"/>
        </w:rPr>
      </w:pPr>
    </w:p>
    <w:p w:rsidR="00583D5C" w:rsidRDefault="00583D5C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E10D9E" w:rsidRPr="001B412B" w:rsidRDefault="00C3343E" w:rsidP="000746DD">
      <w:pPr>
        <w:pStyle w:val="Heading1"/>
        <w:jc w:val="center"/>
        <w:rPr>
          <w:rFonts w:eastAsia="SimHei"/>
          <w:lang w:val="en-US" w:eastAsia="zh-CN"/>
        </w:rPr>
      </w:pPr>
      <w:bookmarkStart w:id="166" w:name="_Toc253407141"/>
      <w:bookmarkStart w:id="167" w:name="_Toc259783104"/>
      <w:bookmarkStart w:id="168" w:name="_Toc266181233"/>
      <w:bookmarkStart w:id="169" w:name="_Toc268773999"/>
      <w:bookmarkStart w:id="170" w:name="_Toc271700476"/>
      <w:bookmarkStart w:id="171" w:name="_Toc273023320"/>
      <w:bookmarkStart w:id="172" w:name="_Toc274223814"/>
      <w:bookmarkStart w:id="173" w:name="_Toc276717162"/>
      <w:bookmarkStart w:id="174" w:name="_Toc279669135"/>
      <w:bookmarkStart w:id="175" w:name="_Toc280349205"/>
      <w:bookmarkStart w:id="176" w:name="_Toc282526037"/>
      <w:bookmarkStart w:id="177" w:name="_Toc283737194"/>
      <w:bookmarkStart w:id="178" w:name="_Toc286218711"/>
      <w:bookmarkStart w:id="179" w:name="_Toc288660268"/>
      <w:bookmarkStart w:id="180" w:name="_Toc291005378"/>
      <w:bookmarkStart w:id="181" w:name="_Toc292704950"/>
      <w:bookmarkStart w:id="182" w:name="_Toc295387895"/>
      <w:bookmarkStart w:id="183" w:name="_Toc296675478"/>
      <w:bookmarkStart w:id="184" w:name="_Toc297804717"/>
      <w:bookmarkStart w:id="185" w:name="_Toc301945289"/>
      <w:bookmarkStart w:id="186" w:name="_Toc303344248"/>
      <w:bookmarkStart w:id="187" w:name="_Toc304892154"/>
      <w:bookmarkStart w:id="188" w:name="_Toc308530336"/>
      <w:bookmarkStart w:id="189" w:name="_Toc311103642"/>
      <w:bookmarkStart w:id="190" w:name="_Toc313973312"/>
      <w:bookmarkStart w:id="191" w:name="_Toc316479952"/>
      <w:bookmarkStart w:id="192" w:name="_Toc318964998"/>
      <w:bookmarkStart w:id="193" w:name="_Toc320536954"/>
      <w:bookmarkStart w:id="194" w:name="_Toc321233389"/>
      <w:bookmarkStart w:id="195" w:name="_Toc321311660"/>
      <w:bookmarkStart w:id="196" w:name="_Toc321820540"/>
      <w:bookmarkStart w:id="197" w:name="_Toc323035706"/>
      <w:bookmarkStart w:id="198" w:name="_Toc323904374"/>
      <w:bookmarkStart w:id="199" w:name="_Toc332272646"/>
      <w:bookmarkStart w:id="200" w:name="_Toc334776192"/>
      <w:bookmarkStart w:id="201" w:name="_Toc335901499"/>
      <w:bookmarkStart w:id="202" w:name="_Toc337110333"/>
      <w:bookmarkStart w:id="203" w:name="_Toc338779373"/>
      <w:bookmarkStart w:id="204" w:name="_Toc340225513"/>
      <w:bookmarkStart w:id="205" w:name="_Toc341451212"/>
      <w:bookmarkStart w:id="206" w:name="_Toc342912839"/>
      <w:bookmarkStart w:id="207" w:name="_Toc343262676"/>
      <w:bookmarkStart w:id="208" w:name="_Toc345579827"/>
      <w:bookmarkStart w:id="209" w:name="_Toc346885932"/>
      <w:bookmarkStart w:id="210" w:name="_Toc347929580"/>
      <w:bookmarkStart w:id="211" w:name="_Toc349288248"/>
      <w:bookmarkStart w:id="212" w:name="_Toc350415578"/>
      <w:bookmarkStart w:id="213" w:name="_Toc351549876"/>
      <w:bookmarkStart w:id="214" w:name="_Toc352940476"/>
      <w:bookmarkStart w:id="215" w:name="_Toc354053821"/>
      <w:bookmarkStart w:id="216" w:name="_Toc355708836"/>
      <w:r w:rsidRPr="001B412B">
        <w:rPr>
          <w:rFonts w:eastAsia="SimHei" w:hint="eastAsia"/>
          <w:lang w:val="en-US" w:eastAsia="zh-CN"/>
        </w:rPr>
        <w:lastRenderedPageBreak/>
        <w:t>一般信息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E10D9E" w:rsidRPr="00115C7C" w:rsidRDefault="00C3343E" w:rsidP="009776ED">
      <w:pPr>
        <w:pStyle w:val="Heading20"/>
        <w:spacing w:before="240"/>
        <w:rPr>
          <w:lang w:eastAsia="zh-CN"/>
        </w:rPr>
      </w:pPr>
      <w:bookmarkStart w:id="217" w:name="_Toc253407142"/>
      <w:bookmarkStart w:id="218" w:name="_Toc259783105"/>
      <w:bookmarkStart w:id="219" w:name="_Toc262631768"/>
      <w:bookmarkStart w:id="220" w:name="_Toc265056484"/>
      <w:bookmarkStart w:id="221" w:name="_Toc266181234"/>
      <w:bookmarkStart w:id="222" w:name="_Toc268774000"/>
      <w:bookmarkStart w:id="223" w:name="_Toc271700477"/>
      <w:bookmarkStart w:id="224" w:name="_Toc273023321"/>
      <w:bookmarkStart w:id="225" w:name="_Toc274223815"/>
      <w:bookmarkStart w:id="226" w:name="_Toc276717163"/>
      <w:bookmarkStart w:id="227" w:name="_Toc279669136"/>
      <w:bookmarkStart w:id="228" w:name="_Toc280349206"/>
      <w:bookmarkStart w:id="229" w:name="_Toc282526038"/>
      <w:bookmarkStart w:id="230" w:name="_Toc283737195"/>
      <w:bookmarkStart w:id="231" w:name="_Toc286218712"/>
      <w:bookmarkStart w:id="232" w:name="_Toc288660269"/>
      <w:bookmarkStart w:id="233" w:name="_Toc291005379"/>
      <w:bookmarkStart w:id="234" w:name="_Toc292704951"/>
      <w:bookmarkStart w:id="235" w:name="_Toc295387896"/>
      <w:bookmarkStart w:id="236" w:name="_Toc296675479"/>
      <w:bookmarkStart w:id="237" w:name="_Toc297804718"/>
      <w:bookmarkStart w:id="238" w:name="_Toc301945290"/>
      <w:bookmarkStart w:id="239" w:name="_Toc303344249"/>
      <w:bookmarkStart w:id="240" w:name="_Toc304892155"/>
      <w:bookmarkStart w:id="241" w:name="_Toc308530337"/>
      <w:bookmarkStart w:id="242" w:name="_Toc311103643"/>
      <w:bookmarkStart w:id="243" w:name="_Toc313973313"/>
      <w:bookmarkStart w:id="244" w:name="_Toc316479953"/>
      <w:bookmarkStart w:id="245" w:name="_Toc318964999"/>
      <w:bookmarkStart w:id="246" w:name="_Toc320536955"/>
      <w:bookmarkStart w:id="247" w:name="_Toc321233390"/>
      <w:bookmarkStart w:id="248" w:name="_Toc321311661"/>
      <w:bookmarkStart w:id="249" w:name="_Toc321820541"/>
      <w:bookmarkStart w:id="250" w:name="_Toc323035707"/>
      <w:bookmarkStart w:id="251" w:name="_Toc323904375"/>
      <w:bookmarkStart w:id="252" w:name="_Toc332272647"/>
      <w:bookmarkStart w:id="253" w:name="_Toc334776193"/>
      <w:bookmarkStart w:id="254" w:name="_Toc335901500"/>
      <w:bookmarkStart w:id="255" w:name="_Toc337110334"/>
      <w:bookmarkStart w:id="256" w:name="_Toc338779374"/>
      <w:bookmarkStart w:id="257" w:name="_Toc340225514"/>
      <w:bookmarkStart w:id="258" w:name="_Toc341451213"/>
      <w:bookmarkStart w:id="259" w:name="_Toc342912840"/>
      <w:bookmarkStart w:id="260" w:name="_Toc343262677"/>
      <w:bookmarkStart w:id="261" w:name="_Toc345579828"/>
      <w:bookmarkStart w:id="262" w:name="_Toc346885933"/>
      <w:bookmarkStart w:id="263" w:name="_Toc347929581"/>
      <w:bookmarkStart w:id="264" w:name="_Toc349288249"/>
      <w:bookmarkStart w:id="265" w:name="_Toc350415579"/>
      <w:bookmarkStart w:id="266" w:name="_Toc351549877"/>
      <w:bookmarkStart w:id="267" w:name="_Toc352940477"/>
      <w:bookmarkStart w:id="268" w:name="_Toc354053822"/>
      <w:bookmarkStart w:id="269" w:name="_Toc355708837"/>
      <w:r>
        <w:rPr>
          <w:rFonts w:hint="eastAsia"/>
          <w:lang w:eastAsia="zh-CN"/>
        </w:rPr>
        <w:t>国际电联《操作公报》后附的清单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:rsidR="004A36FD" w:rsidRPr="00DB3264" w:rsidRDefault="004A36FD" w:rsidP="00237E2D">
      <w:pPr>
        <w:spacing w:before="200"/>
        <w:rPr>
          <w:rFonts w:asciiTheme="minorHAnsi" w:hAnsiTheme="minorHAnsi"/>
          <w:b/>
          <w:bCs/>
          <w:lang w:eastAsia="zh-CN"/>
        </w:rPr>
      </w:pPr>
      <w:bookmarkStart w:id="270" w:name="_Toc105302119"/>
      <w:bookmarkStart w:id="271" w:name="_Toc106504837"/>
      <w:bookmarkStart w:id="272" w:name="_Toc107798484"/>
      <w:bookmarkStart w:id="273" w:name="_Toc109028728"/>
      <w:bookmarkStart w:id="274" w:name="_Toc109631795"/>
      <w:bookmarkStart w:id="275" w:name="_Toc109631890"/>
      <w:bookmarkStart w:id="276" w:name="_Toc110233107"/>
      <w:bookmarkStart w:id="277" w:name="_Toc110233322"/>
      <w:bookmarkStart w:id="278" w:name="_Toc111607471"/>
      <w:bookmarkStart w:id="279" w:name="_Toc113250000"/>
      <w:bookmarkStart w:id="280" w:name="_Toc114285869"/>
      <w:bookmarkStart w:id="281" w:name="_Toc116117066"/>
      <w:bookmarkStart w:id="282" w:name="_Toc117389514"/>
      <w:bookmarkStart w:id="283" w:name="_Toc119749612"/>
      <w:bookmarkStart w:id="284" w:name="_Toc121281070"/>
      <w:bookmarkStart w:id="285" w:name="_Toc122238432"/>
      <w:bookmarkStart w:id="286" w:name="_Toc122940721"/>
      <w:bookmarkStart w:id="287" w:name="_Toc126481926"/>
      <w:bookmarkStart w:id="288" w:name="_Toc127606592"/>
      <w:bookmarkStart w:id="289" w:name="_Toc128886943"/>
      <w:bookmarkStart w:id="290" w:name="_Toc131917082"/>
      <w:bookmarkStart w:id="291" w:name="_Toc131917356"/>
      <w:bookmarkStart w:id="292" w:name="_Toc135453245"/>
      <w:bookmarkStart w:id="293" w:name="_Toc136762578"/>
      <w:bookmarkStart w:id="294" w:name="_Toc138153363"/>
      <w:bookmarkStart w:id="295" w:name="_Toc139444662"/>
      <w:bookmarkStart w:id="296" w:name="_Toc140656512"/>
      <w:bookmarkStart w:id="297" w:name="_Toc141774304"/>
      <w:bookmarkStart w:id="298" w:name="_Toc143331177"/>
      <w:bookmarkStart w:id="299" w:name="_Toc144780335"/>
      <w:bookmarkStart w:id="300" w:name="_Toc146011631"/>
      <w:bookmarkStart w:id="301" w:name="_Toc147313830"/>
      <w:bookmarkStart w:id="302" w:name="_Toc148518933"/>
      <w:bookmarkStart w:id="303" w:name="_Toc148519277"/>
      <w:bookmarkStart w:id="304" w:name="_Toc150078542"/>
      <w:bookmarkStart w:id="305" w:name="_Toc151281224"/>
      <w:bookmarkStart w:id="306" w:name="_Toc152663483"/>
      <w:bookmarkStart w:id="307" w:name="_Toc153877708"/>
      <w:bookmarkStart w:id="308" w:name="_Toc156378795"/>
      <w:bookmarkStart w:id="309" w:name="_Toc158019338"/>
      <w:bookmarkStart w:id="310" w:name="_Toc159212689"/>
      <w:bookmarkStart w:id="311" w:name="_Toc160456136"/>
      <w:bookmarkStart w:id="312" w:name="_Toc161638205"/>
      <w:bookmarkStart w:id="313" w:name="_Toc162942676"/>
      <w:bookmarkStart w:id="314" w:name="_Toc164586120"/>
      <w:bookmarkStart w:id="315" w:name="_Toc165690490"/>
      <w:bookmarkStart w:id="316" w:name="_Toc166647544"/>
      <w:bookmarkStart w:id="317" w:name="_Toc168388002"/>
      <w:bookmarkStart w:id="318" w:name="_Toc169584443"/>
      <w:bookmarkStart w:id="319" w:name="_Toc170815249"/>
      <w:bookmarkStart w:id="320" w:name="_Toc171936761"/>
      <w:bookmarkStart w:id="321" w:name="_Toc173647010"/>
      <w:bookmarkStart w:id="322" w:name="_Toc174436269"/>
      <w:bookmarkStart w:id="323" w:name="_Toc176340203"/>
      <w:bookmarkStart w:id="324" w:name="_Toc177526404"/>
      <w:bookmarkStart w:id="325" w:name="_Toc178733525"/>
      <w:bookmarkStart w:id="326" w:name="_Toc181591757"/>
      <w:bookmarkStart w:id="327" w:name="_Toc182996109"/>
      <w:bookmarkStart w:id="328" w:name="_Toc184099119"/>
      <w:bookmarkStart w:id="329" w:name="_Toc187491733"/>
      <w:bookmarkStart w:id="330" w:name="_Toc188073917"/>
      <w:bookmarkStart w:id="331" w:name="_Toc191803606"/>
      <w:bookmarkStart w:id="332" w:name="_Toc192925234"/>
      <w:bookmarkStart w:id="333" w:name="_Toc193013099"/>
      <w:bookmarkStart w:id="334" w:name="_Toc196019478"/>
      <w:bookmarkStart w:id="335" w:name="_Toc197223434"/>
      <w:bookmarkStart w:id="336" w:name="_Toc198519367"/>
      <w:bookmarkStart w:id="337" w:name="_Toc200872012"/>
      <w:bookmarkStart w:id="338" w:name="_Toc202750807"/>
      <w:bookmarkStart w:id="339" w:name="_Toc202750917"/>
      <w:bookmarkStart w:id="340" w:name="_Toc202751280"/>
      <w:bookmarkStart w:id="341" w:name="_Toc203553649"/>
      <w:bookmarkStart w:id="342" w:name="_Toc204666529"/>
      <w:bookmarkStart w:id="343" w:name="_Toc205106594"/>
      <w:bookmarkStart w:id="344" w:name="_Toc206389934"/>
      <w:bookmarkStart w:id="345" w:name="_Toc208205449"/>
      <w:bookmarkStart w:id="346" w:name="_Toc211848177"/>
      <w:bookmarkStart w:id="347" w:name="_Toc212964587"/>
      <w:bookmarkStart w:id="348" w:name="_Toc214162711"/>
      <w:bookmarkStart w:id="349" w:name="_Toc215907199"/>
      <w:bookmarkStart w:id="350" w:name="_Toc219001148"/>
      <w:bookmarkStart w:id="351" w:name="_Toc219610057"/>
      <w:bookmarkStart w:id="352" w:name="_Toc222028812"/>
      <w:bookmarkStart w:id="353" w:name="_Toc223252037"/>
      <w:bookmarkStart w:id="354" w:name="_Toc224533682"/>
      <w:bookmarkStart w:id="355" w:name="_Toc226791560"/>
      <w:bookmarkStart w:id="356" w:name="_Toc228766354"/>
      <w:bookmarkStart w:id="357" w:name="_Toc229971353"/>
      <w:bookmarkStart w:id="358" w:name="_Toc232323931"/>
      <w:bookmarkStart w:id="359" w:name="_Toc233609592"/>
      <w:bookmarkStart w:id="360" w:name="_Toc235352384"/>
      <w:bookmarkStart w:id="361" w:name="_Toc236573557"/>
      <w:bookmarkStart w:id="362" w:name="_Toc240790085"/>
      <w:bookmarkStart w:id="363" w:name="_Toc242001425"/>
      <w:bookmarkStart w:id="364" w:name="_Toc243300311"/>
      <w:bookmarkStart w:id="365" w:name="_Toc244506936"/>
      <w:bookmarkStart w:id="366" w:name="_Toc248829258"/>
      <w:bookmarkStart w:id="367" w:name="_Toc354053823"/>
      <w:bookmarkStart w:id="368" w:name="_Toc355708838"/>
      <w:bookmarkStart w:id="369" w:name="_Toc262631799"/>
      <w:bookmarkStart w:id="370" w:name="_Toc253407143"/>
      <w:r>
        <w:rPr>
          <w:rFonts w:asciiTheme="minorHAnsi" w:eastAsiaTheme="minorEastAsia" w:hAnsiTheme="minorHAnsi" w:hint="eastAsia"/>
          <w:b/>
          <w:bCs/>
          <w:lang w:eastAsia="zh-CN"/>
        </w:rPr>
        <w:t>电信标准化局的说明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4A36FD" w:rsidRPr="00DB3264" w:rsidRDefault="004A36FD" w:rsidP="00237E2D">
      <w:pPr>
        <w:rPr>
          <w:lang w:eastAsia="zh-CN"/>
        </w:rPr>
      </w:pPr>
      <w:r w:rsidRPr="00DB3264">
        <w:rPr>
          <w:lang w:eastAsia="zh-CN"/>
        </w:rPr>
        <w:t>A.</w:t>
      </w:r>
      <w:r w:rsidRPr="00DB3264">
        <w:rPr>
          <w:lang w:eastAsia="zh-CN"/>
        </w:rPr>
        <w:tab/>
      </w:r>
      <w:r>
        <w:rPr>
          <w:rFonts w:eastAsiaTheme="minorEastAsia" w:hint="eastAsia"/>
          <w:lang w:eastAsia="zh-CN"/>
        </w:rPr>
        <w:t>电信标准化局或无线电通信局公布了以下清单，作为国际电联《操作公报》（</w:t>
      </w:r>
      <w:r>
        <w:rPr>
          <w:rFonts w:eastAsiaTheme="minorEastAsia" w:hint="eastAsia"/>
          <w:lang w:eastAsia="zh-CN"/>
        </w:rPr>
        <w:t>OB</w:t>
      </w:r>
      <w:r>
        <w:rPr>
          <w:rFonts w:eastAsiaTheme="minorEastAsia" w:hint="eastAsia"/>
          <w:lang w:eastAsia="zh-CN"/>
        </w:rPr>
        <w:t>）的附件：</w:t>
      </w:r>
    </w:p>
    <w:p w:rsidR="00A72FF3" w:rsidRPr="00DB3264" w:rsidRDefault="00A72FF3" w:rsidP="00A72FF3">
      <w:pPr>
        <w:spacing w:before="0"/>
        <w:ind w:left="567" w:hanging="567"/>
        <w:rPr>
          <w:rFonts w:asciiTheme="minorHAnsi" w:hAnsiTheme="minorHAnsi"/>
          <w:sz w:val="8"/>
          <w:szCs w:val="8"/>
          <w:lang w:eastAsia="zh-CN"/>
        </w:rPr>
      </w:pPr>
    </w:p>
    <w:p w:rsidR="004A36FD" w:rsidRDefault="004A36FD" w:rsidP="00237E2D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>
        <w:rPr>
          <w:rFonts w:asciiTheme="minorHAnsi" w:eastAsiaTheme="minorEastAsia" w:hAnsiTheme="minorHAnsi" w:hint="eastAsia"/>
          <w:lang w:eastAsia="zh-CN"/>
        </w:rPr>
        <w:t>《操作公报》编号</w:t>
      </w:r>
    </w:p>
    <w:p w:rsidR="00A72FF3" w:rsidRDefault="00A72FF3" w:rsidP="00237E2D">
      <w:pPr>
        <w:spacing w:before="0"/>
        <w:ind w:left="567" w:hanging="567"/>
        <w:rPr>
          <w:rFonts w:asciiTheme="minorHAnsi" w:eastAsiaTheme="minorEastAsia" w:hAnsiTheme="minorHAnsi"/>
          <w:lang w:val="en-US" w:eastAsia="zh-CN"/>
        </w:rPr>
      </w:pPr>
    </w:p>
    <w:p w:rsidR="000628D3" w:rsidRDefault="000628D3" w:rsidP="000628D3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1088</w:t>
      </w:r>
      <w:r>
        <w:rPr>
          <w:rFonts w:asciiTheme="minorHAnsi" w:hAnsiTheme="minorHAnsi"/>
          <w:lang w:val="en-US" w:eastAsia="zh-CN"/>
        </w:rPr>
        <w:tab/>
      </w:r>
      <w:r w:rsidRPr="00E64C51">
        <w:rPr>
          <w:rFonts w:asciiTheme="minorHAnsi" w:eastAsiaTheme="minorEastAsia" w:hAnsiTheme="minorHAnsi" w:hint="eastAsia"/>
          <w:lang w:val="en-US" w:eastAsia="zh-CN"/>
        </w:rPr>
        <w:t>国际电信计账卡的颁发者标识号码列表（根据</w:t>
      </w:r>
      <w:r w:rsidRPr="00E64C51">
        <w:rPr>
          <w:rFonts w:asciiTheme="minorHAnsi" w:eastAsiaTheme="minorEastAsia" w:hAnsiTheme="minorHAnsi"/>
          <w:lang w:val="en-US" w:eastAsia="zh-CN"/>
        </w:rPr>
        <w:t>ITU-T E.118</w:t>
      </w:r>
      <w:r w:rsidRPr="00E64C51"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05/2006</w:t>
      </w:r>
      <w:r>
        <w:rPr>
          <w:rFonts w:asciiTheme="minorHAnsi" w:hAnsiTheme="minorHAnsi" w:hint="eastAsia"/>
          <w:lang w:val="en-US" w:eastAsia="zh-CN"/>
        </w:rPr>
        <w:t>）</w:t>
      </w:r>
      <w:r w:rsidRPr="00E64C51">
        <w:rPr>
          <w:rFonts w:asciiTheme="minorHAnsi" w:eastAsiaTheme="minorEastAsia" w:hAnsiTheme="minorHAnsi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（截至</w:t>
      </w:r>
      <w:r>
        <w:rPr>
          <w:rFonts w:asciiTheme="minorHAnsi" w:eastAsiaTheme="minorEastAsia" w:hAnsiTheme="minorHAnsi" w:hint="eastAsia"/>
          <w:lang w:val="en-US" w:eastAsia="zh-CN"/>
        </w:rPr>
        <w:t>201</w:t>
      </w:r>
      <w:r>
        <w:rPr>
          <w:rFonts w:asciiTheme="minorHAnsi" w:eastAsiaTheme="minorEastAsia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0628D3" w:rsidRDefault="000628D3" w:rsidP="000628D3">
      <w:pPr>
        <w:spacing w:before="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1086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用于</w:t>
      </w:r>
      <w:r w:rsidRPr="00F46E3F">
        <w:rPr>
          <w:rFonts w:asciiTheme="minorHAnsi" w:eastAsiaTheme="minorEastAsia" w:hAnsiTheme="minorHAnsi" w:hint="eastAsia"/>
          <w:lang w:val="en-US" w:eastAsia="zh-CN"/>
        </w:rPr>
        <w:t>公共网络和订户的国际识别</w:t>
      </w:r>
      <w:r>
        <w:rPr>
          <w:rFonts w:asciiTheme="minorHAnsi" w:eastAsiaTheme="minorEastAsia" w:hAnsiTheme="minorHAnsi" w:hint="eastAsia"/>
          <w:lang w:val="en-US" w:eastAsia="zh-CN"/>
        </w:rPr>
        <w:t>规划的移动网络代码（</w:t>
      </w:r>
      <w:r w:rsidRPr="00DB3264">
        <w:rPr>
          <w:rFonts w:asciiTheme="minorHAnsi" w:hAnsiTheme="minorHAnsi"/>
          <w:lang w:val="en-US" w:eastAsia="zh-CN"/>
        </w:rPr>
        <w:t>MNC</w:t>
      </w:r>
      <w:r>
        <w:rPr>
          <w:rFonts w:asciiTheme="minorHAnsi" w:eastAsiaTheme="minorEastAsia" w:hAnsiTheme="minorHAnsi" w:hint="eastAsia"/>
          <w:lang w:val="en-US" w:eastAsia="zh-CN"/>
        </w:rPr>
        <w:t>）（根据</w:t>
      </w:r>
      <w:r w:rsidRPr="00DB3264">
        <w:rPr>
          <w:rFonts w:asciiTheme="minorHAnsi" w:hAnsiTheme="minorHAnsi"/>
          <w:lang w:val="en-US" w:eastAsia="zh-CN"/>
        </w:rPr>
        <w:t>ITU-T E.212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10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2262BE" w:rsidRDefault="002262BE" w:rsidP="002262BE">
      <w:pPr>
        <w:spacing w:before="0"/>
        <w:ind w:left="567" w:hanging="567"/>
        <w:jc w:val="left"/>
        <w:rPr>
          <w:rFonts w:asciiTheme="minorHAnsi" w:hAnsiTheme="minorHAnsi"/>
          <w:lang w:val="en-US" w:eastAsia="zh-CN"/>
        </w:rPr>
      </w:pPr>
      <w:r w:rsidRPr="002262BE">
        <w:rPr>
          <w:rFonts w:asciiTheme="minorHAnsi" w:hAnsiTheme="minorHAnsi"/>
          <w:lang w:val="en-US" w:eastAsia="zh-CN"/>
        </w:rPr>
        <w:t>1073</w:t>
      </w:r>
      <w:r w:rsidRPr="002262BE">
        <w:rPr>
          <w:rFonts w:asciiTheme="minorHAnsi" w:hAnsiTheme="minorHAnsi"/>
          <w:lang w:val="en-US" w:eastAsia="zh-CN"/>
        </w:rPr>
        <w:tab/>
        <w:t>2015</w:t>
      </w:r>
      <w:r w:rsidRPr="002262BE">
        <w:rPr>
          <w:rFonts w:asciiTheme="minorHAnsi" w:hAnsiTheme="minorHAnsi" w:hint="eastAsia"/>
          <w:lang w:val="en-US" w:eastAsia="zh-CN"/>
        </w:rPr>
        <w:t>年</w:t>
      </w:r>
      <w:r w:rsidRPr="002262BE">
        <w:rPr>
          <w:rFonts w:asciiTheme="minorHAnsi" w:hAnsiTheme="minorHAnsi"/>
          <w:lang w:val="en-US" w:eastAsia="zh-CN"/>
        </w:rPr>
        <w:t>法定时间</w:t>
      </w:r>
    </w:p>
    <w:p w:rsidR="006A1449" w:rsidRDefault="006A1449" w:rsidP="0012183C">
      <w:pPr>
        <w:spacing w:before="0"/>
        <w:ind w:left="567" w:hanging="567"/>
        <w:jc w:val="left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1067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hAnsiTheme="minorHAnsi" w:hint="eastAsia"/>
          <w:lang w:val="en-US" w:eastAsia="zh-CN"/>
        </w:rPr>
        <w:t>国际信令点</w:t>
      </w:r>
      <w:r w:rsidR="0012183C">
        <w:rPr>
          <w:rFonts w:asciiTheme="minorHAnsi" w:hAnsiTheme="minorHAnsi" w:hint="eastAsia"/>
          <w:lang w:val="en-US" w:eastAsia="zh-CN"/>
        </w:rPr>
        <w:t>代码列表</w:t>
      </w:r>
      <w:r w:rsidR="00AF2965">
        <w:rPr>
          <w:rFonts w:asciiTheme="minorHAnsi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ISPC</w:t>
      </w:r>
      <w:r w:rsidR="00AF2965">
        <w:rPr>
          <w:rFonts w:asciiTheme="minorHAnsi" w:hAnsiTheme="minorHAnsi" w:hint="eastAsia"/>
          <w:lang w:val="en-US" w:eastAsia="zh-CN"/>
        </w:rPr>
        <w:t>）（</w:t>
      </w:r>
      <w:r w:rsidR="0012183C">
        <w:rPr>
          <w:rFonts w:asciiTheme="minorHAnsi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Q.708</w:t>
      </w:r>
      <w:r w:rsidR="0012183C">
        <w:rPr>
          <w:rFonts w:asciiTheme="minorHAnsi" w:hAnsiTheme="minorHAnsi" w:hint="eastAsia"/>
          <w:lang w:val="en-US" w:eastAsia="zh-CN"/>
        </w:rPr>
        <w:t>建议书</w:t>
      </w:r>
      <w:r w:rsidR="00AF2965">
        <w:rPr>
          <w:rFonts w:asciiTheme="minorHAnsi" w:hAnsiTheme="minorHAnsi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03/99</w:t>
      </w:r>
      <w:r w:rsidR="00AF2965">
        <w:rPr>
          <w:rFonts w:asciiTheme="minorHAnsi" w:hAnsiTheme="minorHAnsi"/>
          <w:lang w:val="en-US" w:eastAsia="zh-CN"/>
        </w:rPr>
        <w:t>）</w:t>
      </w:r>
      <w:r w:rsidR="00AF2965">
        <w:rPr>
          <w:rFonts w:asciiTheme="minorHAnsi" w:hAnsiTheme="minorHAnsi" w:hint="eastAsia"/>
          <w:lang w:val="en-US" w:eastAsia="zh-CN"/>
        </w:rPr>
        <w:t>）（</w:t>
      </w:r>
      <w:r w:rsidR="0012183C">
        <w:rPr>
          <w:rFonts w:asciiTheme="minorHAnsi" w:hAnsiTheme="minorHAnsi" w:hint="eastAsia"/>
          <w:lang w:val="en-US" w:eastAsia="zh-CN"/>
        </w:rPr>
        <w:t>截至</w:t>
      </w:r>
      <w:r w:rsidR="0012183C">
        <w:rPr>
          <w:rFonts w:asciiTheme="minorHAnsi" w:hAnsiTheme="minorHAnsi" w:hint="eastAsia"/>
          <w:lang w:val="en-US" w:eastAsia="zh-CN"/>
        </w:rPr>
        <w:t>2015</w:t>
      </w:r>
      <w:r w:rsidR="0012183C">
        <w:rPr>
          <w:rFonts w:asciiTheme="minorHAnsi" w:hAnsiTheme="minorHAnsi" w:hint="eastAsia"/>
          <w:lang w:val="en-US" w:eastAsia="zh-CN"/>
        </w:rPr>
        <w:t>年</w:t>
      </w:r>
      <w:r w:rsidR="0012183C">
        <w:rPr>
          <w:rFonts w:asciiTheme="minorHAnsi" w:hAnsiTheme="minorHAnsi" w:hint="eastAsia"/>
          <w:lang w:val="en-US" w:eastAsia="zh-CN"/>
        </w:rPr>
        <w:t>1</w:t>
      </w:r>
      <w:r w:rsidR="0012183C">
        <w:rPr>
          <w:rFonts w:asciiTheme="minorHAnsi" w:hAnsiTheme="minorHAnsi" w:hint="eastAsia"/>
          <w:lang w:val="en-US" w:eastAsia="zh-CN"/>
        </w:rPr>
        <w:t>月</w:t>
      </w:r>
      <w:r w:rsidR="0012183C">
        <w:rPr>
          <w:rFonts w:asciiTheme="minorHAnsi" w:hAnsiTheme="minorHAnsi" w:hint="eastAsia"/>
          <w:lang w:val="en-US" w:eastAsia="zh-CN"/>
        </w:rPr>
        <w:t>1</w:t>
      </w:r>
      <w:r w:rsidR="0012183C">
        <w:rPr>
          <w:rFonts w:asciiTheme="minorHAnsi" w:hAnsiTheme="minorHAnsi" w:hint="eastAsia"/>
          <w:lang w:val="en-US" w:eastAsia="zh-CN"/>
        </w:rPr>
        <w:t>日</w:t>
      </w:r>
      <w:r w:rsidR="00AF2965">
        <w:rPr>
          <w:rFonts w:asciiTheme="minorHAnsi" w:hAnsiTheme="minorHAnsi" w:hint="eastAsia"/>
          <w:lang w:val="en-US" w:eastAsia="zh-CN"/>
        </w:rPr>
        <w:t>）</w:t>
      </w:r>
    </w:p>
    <w:p w:rsidR="003E3F5F" w:rsidRPr="00DB3264" w:rsidRDefault="003E3F5F" w:rsidP="006C07B3">
      <w:pPr>
        <w:spacing w:before="0"/>
        <w:ind w:left="567" w:hanging="567"/>
        <w:jc w:val="left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1066</w:t>
      </w:r>
      <w:r w:rsidRPr="00DB3264">
        <w:rPr>
          <w:rFonts w:asciiTheme="minorHAnsi" w:hAnsiTheme="minorHAnsi"/>
          <w:lang w:val="en-US" w:eastAsia="zh-CN"/>
        </w:rPr>
        <w:tab/>
      </w:r>
      <w:r w:rsidRPr="003E3F5F">
        <w:rPr>
          <w:rFonts w:asciiTheme="minorHAnsi" w:hAnsiTheme="minorHAnsi" w:hint="eastAsia"/>
          <w:lang w:val="en-US" w:eastAsia="zh-CN"/>
        </w:rPr>
        <w:t>信令区域</w:t>
      </w:r>
      <w:r w:rsidRPr="008F7F8E">
        <w:rPr>
          <w:rFonts w:asciiTheme="minorHAnsi" w:hAnsiTheme="minorHAnsi"/>
          <w:lang w:eastAsia="zh-CN"/>
        </w:rPr>
        <w:t>/</w:t>
      </w:r>
      <w:r w:rsidRPr="008F7F8E">
        <w:rPr>
          <w:rFonts w:ascii="SimSun" w:hAnsi="SimSun" w:cs="SimSun" w:hint="eastAsia"/>
          <w:lang w:eastAsia="zh-CN"/>
        </w:rPr>
        <w:t>网络编码</w:t>
      </w:r>
      <w:r>
        <w:rPr>
          <w:rFonts w:ascii="SimSun" w:hAnsi="SimSun" w:cs="SimSun" w:hint="eastAsia"/>
          <w:lang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SANC</w:t>
      </w:r>
      <w:r>
        <w:rPr>
          <w:rFonts w:ascii="SimSun" w:hAnsi="SimSun" w:cs="SimSun" w:hint="eastAsia"/>
          <w:lang w:eastAsia="zh-CN"/>
        </w:rPr>
        <w:t>）</w:t>
      </w:r>
      <w:r>
        <w:rPr>
          <w:rFonts w:asciiTheme="minorHAnsi" w:eastAsiaTheme="minorEastAsia" w:hAnsiTheme="minorHAnsi" w:hint="eastAsia"/>
          <w:lang w:eastAsia="zh-CN"/>
        </w:rPr>
        <w:t>列表（</w:t>
      </w:r>
      <w:r w:rsidRPr="00DB3264">
        <w:rPr>
          <w:rFonts w:asciiTheme="minorHAnsi" w:hAnsiTheme="minorHAnsi"/>
          <w:lang w:val="en-US" w:eastAsia="zh-CN"/>
        </w:rPr>
        <w:t>ITU-T Q.708</w:t>
      </w:r>
      <w:r>
        <w:rPr>
          <w:rFonts w:asciiTheme="minorHAnsi" w:eastAsiaTheme="minorEastAsia" w:hAnsiTheme="minorHAnsi" w:hint="eastAsia"/>
          <w:lang w:val="en-US" w:eastAsia="zh-CN"/>
        </w:rPr>
        <w:t>建议书（</w:t>
      </w:r>
      <w:r w:rsidRPr="00DB3264">
        <w:rPr>
          <w:rFonts w:asciiTheme="minorHAnsi" w:hAnsiTheme="minorHAnsi"/>
          <w:lang w:val="en-US" w:eastAsia="zh-CN"/>
        </w:rPr>
        <w:t>03/99</w:t>
      </w:r>
      <w:r>
        <w:rPr>
          <w:rFonts w:asciiTheme="minorHAnsi" w:eastAsiaTheme="minorEastAsia" w:hAnsiTheme="minorHAnsi" w:hint="eastAsia"/>
          <w:lang w:val="en-US" w:eastAsia="zh-CN"/>
        </w:rPr>
        <w:t>）的补遗）</w:t>
      </w:r>
      <w:r>
        <w:rPr>
          <w:rFonts w:asciiTheme="minorHAnsi" w:eastAsiaTheme="minorEastAsia" w:hAnsiTheme="minorHAnsi"/>
          <w:lang w:val="en-US" w:eastAsia="zh-CN"/>
        </w:rPr>
        <w:br/>
      </w:r>
      <w:r>
        <w:rPr>
          <w:rFonts w:asciiTheme="minorHAnsi" w:eastAsiaTheme="minorEastAsia" w:hAnsiTheme="minorHAnsi" w:hint="eastAsia"/>
          <w:lang w:val="en-US" w:eastAsia="zh-CN"/>
        </w:rPr>
        <w:t>（截至</w:t>
      </w:r>
      <w:r w:rsidRPr="00DB3264">
        <w:rPr>
          <w:rFonts w:asciiTheme="minorHAnsi" w:hAnsiTheme="minorHAnsi"/>
          <w:lang w:val="en-US" w:eastAsia="zh-CN"/>
        </w:rPr>
        <w:t>201</w:t>
      </w:r>
      <w:r w:rsidR="006C07B3">
        <w:rPr>
          <w:rFonts w:asciiTheme="minorHAnsi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54118D" w:rsidRPr="00DB3264" w:rsidRDefault="0015364A" w:rsidP="000628D3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1060</w:t>
      </w:r>
      <w:r>
        <w:rPr>
          <w:rFonts w:asciiTheme="minorHAnsi" w:hAnsiTheme="minorHAnsi" w:hint="eastAsia"/>
          <w:lang w:val="en-US" w:eastAsia="zh-CN"/>
        </w:rPr>
        <w:tab/>
      </w:r>
      <w:r w:rsidRPr="0015364A">
        <w:rPr>
          <w:rFonts w:asciiTheme="minorHAnsi" w:hAnsiTheme="minorHAnsi" w:hint="eastAsia"/>
          <w:lang w:val="en-US" w:eastAsia="zh-CN"/>
        </w:rPr>
        <w:t>国际电联</w:t>
      </w:r>
      <w:r w:rsidR="00043649">
        <w:rPr>
          <w:rFonts w:asciiTheme="minorHAnsi" w:hAnsiTheme="minorHAnsi" w:hint="eastAsia"/>
          <w:lang w:val="en-US" w:eastAsia="zh-CN"/>
        </w:rPr>
        <w:t>电信</w:t>
      </w:r>
      <w:r w:rsidRPr="0015364A">
        <w:rPr>
          <w:rFonts w:asciiTheme="minorHAnsi" w:hAnsiTheme="minorHAnsi" w:hint="eastAsia"/>
          <w:lang w:val="en-US" w:eastAsia="zh-CN"/>
        </w:rPr>
        <w:t>运营商代码列表（根据</w:t>
      </w:r>
      <w:r w:rsidRPr="0015364A">
        <w:rPr>
          <w:rFonts w:asciiTheme="minorHAnsi" w:hAnsiTheme="minorHAnsi" w:hint="eastAsia"/>
          <w:lang w:val="en-US" w:eastAsia="zh-CN"/>
        </w:rPr>
        <w:t>ITU-T M.1400</w:t>
      </w:r>
      <w:r w:rsidRPr="0015364A">
        <w:rPr>
          <w:rFonts w:asciiTheme="minorHAnsi" w:hAnsiTheme="minorHAnsi" w:hint="eastAsia"/>
          <w:lang w:val="en-US" w:eastAsia="zh-CN"/>
        </w:rPr>
        <w:t>建议书（</w:t>
      </w:r>
      <w:r w:rsidRPr="0015364A">
        <w:rPr>
          <w:rFonts w:asciiTheme="minorHAnsi" w:hAnsiTheme="minorHAnsi" w:hint="eastAsia"/>
          <w:lang w:val="en-US" w:eastAsia="zh-CN"/>
        </w:rPr>
        <w:t>03/2013</w:t>
      </w:r>
      <w:r w:rsidRPr="0015364A">
        <w:rPr>
          <w:rFonts w:asciiTheme="minorHAnsi" w:hAnsiTheme="minorHAnsi" w:hint="eastAsia"/>
          <w:lang w:val="en-US" w:eastAsia="zh-CN"/>
        </w:rPr>
        <w:t>）（</w:t>
      </w:r>
      <w:r>
        <w:rPr>
          <w:rFonts w:asciiTheme="minorHAnsi" w:hAnsiTheme="minorHAnsi" w:hint="eastAsia"/>
          <w:lang w:val="en-US" w:eastAsia="zh-CN"/>
        </w:rPr>
        <w:t>截至</w:t>
      </w:r>
      <w:r w:rsidRPr="0015364A">
        <w:rPr>
          <w:rFonts w:asciiTheme="minorHAnsi" w:hAnsiTheme="minorHAnsi" w:hint="eastAsia"/>
          <w:lang w:val="en-US" w:eastAsia="zh-CN"/>
        </w:rPr>
        <w:t>2014</w:t>
      </w:r>
      <w:r w:rsidRPr="0015364A">
        <w:rPr>
          <w:rFonts w:asciiTheme="minorHAnsi" w:hAnsiTheme="minorHAnsi" w:hint="eastAsia"/>
          <w:lang w:val="en-US" w:eastAsia="zh-CN"/>
        </w:rPr>
        <w:t>年</w:t>
      </w:r>
      <w:r w:rsidRPr="0015364A">
        <w:rPr>
          <w:rFonts w:asciiTheme="minorHAnsi" w:hAnsiTheme="minorHAnsi" w:hint="eastAsia"/>
          <w:lang w:val="en-US" w:eastAsia="zh-CN"/>
        </w:rPr>
        <w:t>9</w:t>
      </w:r>
      <w:r w:rsidRPr="0015364A">
        <w:rPr>
          <w:rFonts w:asciiTheme="minorHAnsi" w:hAnsiTheme="minorHAnsi" w:hint="eastAsia"/>
          <w:lang w:val="en-US" w:eastAsia="zh-CN"/>
        </w:rPr>
        <w:t>月</w:t>
      </w:r>
      <w:r w:rsidRPr="0015364A">
        <w:rPr>
          <w:rFonts w:asciiTheme="minorHAnsi" w:hAnsiTheme="minorHAnsi" w:hint="eastAsia"/>
          <w:lang w:val="en-US" w:eastAsia="zh-CN"/>
        </w:rPr>
        <w:t>15</w:t>
      </w:r>
      <w:r w:rsidRPr="0015364A">
        <w:rPr>
          <w:rFonts w:asciiTheme="minorHAnsi" w:hAnsiTheme="minorHAnsi" w:hint="eastAsia"/>
          <w:lang w:val="en-US" w:eastAsia="zh-CN"/>
        </w:rPr>
        <w:t>日）</w:t>
      </w:r>
    </w:p>
    <w:p w:rsidR="004A36FD" w:rsidRDefault="0054118D" w:rsidP="000628D3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1055</w:t>
      </w:r>
      <w:r w:rsidRPr="00DB3264">
        <w:rPr>
          <w:rFonts w:asciiTheme="minorHAnsi" w:hAnsiTheme="minorHAnsi"/>
          <w:lang w:val="en-US" w:eastAsia="zh-CN"/>
        </w:rPr>
        <w:tab/>
      </w:r>
      <w:r w:rsidR="00BB4B60">
        <w:rPr>
          <w:rFonts w:asciiTheme="minorHAnsi" w:eastAsiaTheme="minorEastAsia" w:hAnsiTheme="minorHAnsi" w:hint="eastAsia"/>
          <w:lang w:val="en-US" w:eastAsia="zh-CN"/>
        </w:rPr>
        <w:t>不同国家业余台站之间无线电通信的现状（根据《无线电规则》第</w:t>
      </w:r>
      <w:r w:rsidR="00BB4B60">
        <w:rPr>
          <w:rFonts w:asciiTheme="minorHAnsi" w:eastAsiaTheme="minorEastAsia" w:hAnsiTheme="minorHAnsi" w:hint="eastAsia"/>
          <w:lang w:val="en-US" w:eastAsia="zh-CN"/>
        </w:rPr>
        <w:t>25.1</w:t>
      </w:r>
      <w:r w:rsidR="00BB4B60">
        <w:rPr>
          <w:rFonts w:asciiTheme="minorHAnsi" w:eastAsiaTheme="minorEastAsia" w:hAnsiTheme="minorHAnsi" w:hint="eastAsia"/>
          <w:lang w:val="en-US" w:eastAsia="zh-CN"/>
        </w:rPr>
        <w:t>款的可选条款）以及各主管部门指配给其业余和实验台站的呼号表</w:t>
      </w:r>
      <w:r w:rsidR="0038491A">
        <w:rPr>
          <w:rFonts w:asciiTheme="minorHAnsi" w:eastAsiaTheme="minorEastAsia" w:hAnsiTheme="minorHAnsi" w:hint="eastAsia"/>
          <w:lang w:val="en-US" w:eastAsia="zh-CN"/>
        </w:rPr>
        <w:t>（截至</w:t>
      </w:r>
      <w:r w:rsidR="0038491A" w:rsidRPr="00DB3264">
        <w:rPr>
          <w:rFonts w:asciiTheme="minorHAnsi" w:hAnsiTheme="minorHAnsi"/>
          <w:lang w:val="en-US" w:eastAsia="zh-CN"/>
        </w:rPr>
        <w:t>201</w:t>
      </w:r>
      <w:r w:rsidR="0038491A">
        <w:rPr>
          <w:rFonts w:asciiTheme="minorHAnsi" w:hAnsiTheme="minorHAnsi"/>
          <w:lang w:val="en-US" w:eastAsia="zh-CN"/>
        </w:rPr>
        <w:t>4</w:t>
      </w:r>
      <w:r w:rsidR="0038491A">
        <w:rPr>
          <w:rFonts w:asciiTheme="minorHAnsi" w:eastAsiaTheme="minorEastAsia" w:hAnsiTheme="minorHAnsi" w:hint="eastAsia"/>
          <w:lang w:val="en-US" w:eastAsia="zh-CN"/>
        </w:rPr>
        <w:t>年</w:t>
      </w:r>
      <w:r w:rsidR="0038491A">
        <w:rPr>
          <w:rFonts w:asciiTheme="minorHAnsi" w:eastAsiaTheme="minorEastAsia" w:hAnsiTheme="minorHAnsi"/>
          <w:lang w:val="en-US" w:eastAsia="zh-CN"/>
        </w:rPr>
        <w:t>7</w:t>
      </w:r>
      <w:r w:rsidR="0038491A">
        <w:rPr>
          <w:rFonts w:asciiTheme="minorHAnsi" w:eastAsiaTheme="minorEastAsia" w:hAnsiTheme="minorHAnsi" w:hint="eastAsia"/>
          <w:lang w:val="en-US" w:eastAsia="zh-CN"/>
        </w:rPr>
        <w:t>月</w:t>
      </w:r>
      <w:r w:rsidR="0038491A">
        <w:rPr>
          <w:rFonts w:asciiTheme="minorHAnsi" w:eastAsiaTheme="minorEastAsia" w:hAnsiTheme="minorHAnsi" w:hint="eastAsia"/>
          <w:lang w:val="en-US" w:eastAsia="zh-CN"/>
        </w:rPr>
        <w:t>1</w:t>
      </w:r>
      <w:r w:rsidR="0038491A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1015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移动网络的接入代码</w:t>
      </w:r>
      <w:r>
        <w:rPr>
          <w:rFonts w:asciiTheme="minorHAnsi" w:eastAsiaTheme="minorEastAsia" w:hAnsiTheme="minorHAnsi" w:hint="eastAsia"/>
          <w:lang w:val="en-US" w:eastAsia="zh-CN"/>
        </w:rPr>
        <w:t>/</w:t>
      </w:r>
      <w:r>
        <w:rPr>
          <w:rFonts w:asciiTheme="minorHAnsi" w:eastAsiaTheme="minorEastAsia" w:hAnsiTheme="minorHAnsi" w:hint="eastAsia"/>
          <w:lang w:val="en-US" w:eastAsia="zh-CN"/>
        </w:rPr>
        <w:t>号码（根据</w:t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</w:t>
      </w:r>
      <w:r w:rsidRPr="00DB3264">
        <w:rPr>
          <w:rFonts w:asciiTheme="minorHAnsi" w:hAnsiTheme="minorHAnsi"/>
          <w:lang w:val="en-US" w:eastAsia="zh-CN"/>
        </w:rPr>
        <w:t>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0338C5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0338C5">
        <w:rPr>
          <w:rFonts w:asciiTheme="minorHAnsi" w:eastAsiaTheme="minorEastAsia" w:hAnsiTheme="minorHAnsi"/>
          <w:lang w:val="en-US" w:eastAsia="zh-CN"/>
        </w:rPr>
        <w:t>1005</w:t>
      </w:r>
      <w:r w:rsidRPr="000338C5">
        <w:rPr>
          <w:rFonts w:asciiTheme="minorHAnsi" w:eastAsiaTheme="minorEastAsia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国家和地理区域移动代码列表（</w:t>
      </w:r>
      <w:r w:rsidRPr="000338C5">
        <w:rPr>
          <w:rFonts w:asciiTheme="minorHAnsi" w:eastAsiaTheme="minorEastAsia" w:hAnsiTheme="minorHAnsi"/>
          <w:lang w:val="en-US" w:eastAsia="zh-CN"/>
        </w:rPr>
        <w:t>ITU</w:t>
      </w:r>
      <w:r w:rsidRPr="000338C5">
        <w:rPr>
          <w:rFonts w:asciiTheme="minorHAnsi" w:eastAsiaTheme="minorEastAsia" w:hAnsiTheme="minorHAnsi"/>
          <w:lang w:val="en-US" w:eastAsia="zh-CN"/>
        </w:rPr>
        <w:noBreakHyphen/>
        <w:t>T E.212</w:t>
      </w:r>
      <w:r>
        <w:rPr>
          <w:rFonts w:asciiTheme="minorHAnsi" w:eastAsiaTheme="minorEastAsia" w:hAnsiTheme="minorHAnsi" w:hint="eastAsia"/>
          <w:lang w:val="en-US" w:eastAsia="zh-CN"/>
        </w:rPr>
        <w:t>建议书增补</w:t>
      </w:r>
      <w:r>
        <w:rPr>
          <w:rFonts w:asciiTheme="minorHAnsi" w:eastAsiaTheme="minorEastAsia" w:hAnsiTheme="minorHAnsi"/>
          <w:lang w:val="en-US" w:eastAsia="zh-CN"/>
        </w:rPr>
        <w:t>（</w:t>
      </w:r>
      <w:r w:rsidRPr="000338C5">
        <w:rPr>
          <w:rFonts w:asciiTheme="minorHAnsi" w:eastAsiaTheme="minorEastAsia" w:hAnsiTheme="minorHAnsi"/>
          <w:lang w:val="en-US" w:eastAsia="zh-CN"/>
        </w:rPr>
        <w:t>05/2008</w:t>
      </w:r>
      <w:r>
        <w:rPr>
          <w:rFonts w:asciiTheme="minorHAnsi" w:eastAsiaTheme="minorEastAsia" w:hAnsiTheme="minorHAnsi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6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0C52B1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1002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信息通信业务中非标准设施的国家或地理区域代码列表（</w:t>
      </w:r>
      <w:r>
        <w:rPr>
          <w:rFonts w:asciiTheme="minorHAnsi" w:hAnsiTheme="minorHAnsi"/>
          <w:lang w:val="en-US" w:eastAsia="zh-CN"/>
        </w:rPr>
        <w:t>ITU-T T.35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02/2000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1001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被指定分配</w:t>
      </w:r>
      <w:r>
        <w:rPr>
          <w:rFonts w:asciiTheme="minorHAnsi" w:eastAsiaTheme="minorEastAsia" w:hAnsiTheme="minorHAnsi" w:hint="eastAsia"/>
          <w:lang w:val="en-US" w:eastAsia="zh-CN"/>
        </w:rPr>
        <w:t xml:space="preserve">ITU-T </w:t>
      </w:r>
      <w:r w:rsidRPr="00DB3264">
        <w:rPr>
          <w:rFonts w:asciiTheme="minorHAnsi" w:hAnsiTheme="minorHAnsi"/>
          <w:lang w:val="en-US" w:eastAsia="zh-CN"/>
        </w:rPr>
        <w:t>T.35</w:t>
      </w:r>
      <w:r>
        <w:rPr>
          <w:rFonts w:asciiTheme="minorHAnsi" w:eastAsiaTheme="minorEastAsia" w:hAnsiTheme="minorHAnsi" w:hint="eastAsia"/>
          <w:lang w:val="en-US" w:eastAsia="zh-CN"/>
        </w:rPr>
        <w:t>建议书终端提供商代码的各国管理机构名单（截至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1000</w:t>
      </w:r>
      <w:r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业务限制（当前有效的电信运营相关业务限制的概括清单）（截至</w:t>
      </w:r>
      <w:r>
        <w:rPr>
          <w:rFonts w:eastAsiaTheme="minorEastAsia" w:hint="eastAsia"/>
          <w:lang w:eastAsia="zh-CN"/>
        </w:rPr>
        <w:t>2012</w:t>
      </w:r>
      <w:r>
        <w:rPr>
          <w:rFonts w:eastAsiaTheme="minorEastAsia" w:hint="eastAsia"/>
          <w:lang w:eastAsia="zh-CN"/>
        </w:rPr>
        <w:t>年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月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 w:hint="eastAsia"/>
          <w:lang w:eastAsia="zh-CN"/>
        </w:rPr>
        <w:t>日）</w:t>
      </w:r>
    </w:p>
    <w:p w:rsidR="004A36FD" w:rsidRPr="00C63F50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</w:t>
      </w:r>
      <w:r>
        <w:rPr>
          <w:rFonts w:asciiTheme="minorHAnsi" w:hAnsiTheme="minorHAnsi"/>
          <w:lang w:val="en-US" w:eastAsia="zh-CN"/>
        </w:rPr>
        <w:t>94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拨号程序（国际前缀、国内（中继线）前缀和国内（重要）号码）（根据</w:t>
      </w:r>
      <w:r w:rsidRPr="00DB3264">
        <w:rPr>
          <w:rFonts w:asciiTheme="minorHAnsi" w:hAnsiTheme="minorHAnsi"/>
          <w:lang w:val="en-US" w:eastAsia="zh-CN"/>
        </w:rPr>
        <w:t>ITU-T 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建议书分配国家代码列表（</w:t>
      </w:r>
      <w:r>
        <w:rPr>
          <w:rFonts w:asciiTheme="minorHAnsi" w:eastAsiaTheme="minorEastAsia" w:hAnsiTheme="minorHAnsi"/>
          <w:lang w:val="en-US" w:eastAsia="zh-CN"/>
        </w:rPr>
        <w:t>ITU</w:t>
      </w:r>
      <w:r>
        <w:rPr>
          <w:rFonts w:asciiTheme="minorHAnsi" w:eastAsiaTheme="minorEastAsia" w:hAnsiTheme="minorHAnsi"/>
          <w:lang w:val="en-US" w:eastAsia="zh-CN"/>
        </w:rPr>
        <w:noBreakHyphen/>
        <w:t>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523DEB">
        <w:rPr>
          <w:rFonts w:asciiTheme="minorHAnsi" w:eastAsiaTheme="minorEastAsia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>
        <w:rPr>
          <w:rFonts w:asciiTheme="minorHAnsi" w:eastAsiaTheme="minorEastAsia" w:hAnsiTheme="minorHAnsi" w:hint="eastAsia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回叫和迂回呼叫程序（</w:t>
      </w:r>
      <w:r>
        <w:rPr>
          <w:rFonts w:asciiTheme="minorHAnsi" w:eastAsiaTheme="minorEastAsia" w:hAnsiTheme="minorHAnsi" w:hint="eastAsia"/>
          <w:lang w:val="en-US" w:eastAsia="zh-CN"/>
        </w:rPr>
        <w:t>2006</w:t>
      </w:r>
      <w:r>
        <w:rPr>
          <w:rFonts w:asciiTheme="minorHAnsi" w:eastAsiaTheme="minorEastAsia" w:hAnsiTheme="minorHAnsi" w:hint="eastAsia"/>
          <w:lang w:val="en-US" w:eastAsia="zh-CN"/>
        </w:rPr>
        <w:t>年全权代表大会第</w:t>
      </w:r>
      <w:r>
        <w:rPr>
          <w:rFonts w:asciiTheme="minorHAnsi" w:eastAsiaTheme="minorEastAsia" w:hAnsiTheme="minorHAnsi" w:hint="eastAsia"/>
          <w:lang w:val="en-US" w:eastAsia="zh-CN"/>
        </w:rPr>
        <w:t>21</w:t>
      </w:r>
      <w:r>
        <w:rPr>
          <w:rFonts w:asciiTheme="minorHAnsi" w:eastAsiaTheme="minorEastAsia" w:hAnsiTheme="minorHAnsi" w:hint="eastAsia"/>
          <w:lang w:val="en-US" w:eastAsia="zh-CN"/>
        </w:rPr>
        <w:t>号决议）</w:t>
      </w:r>
    </w:p>
    <w:p w:rsidR="004A36FD" w:rsidRPr="00C63F50" w:rsidRDefault="004A36FD" w:rsidP="00852E1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980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电报目的地标志列表（根据</w:t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F.32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10/1995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 w:rsidR="00852E10">
        <w:rPr>
          <w:rFonts w:asciiTheme="minorHAnsi" w:eastAsiaTheme="minorEastAsia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C63F50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978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电传目的地代码（</w:t>
      </w:r>
      <w:r>
        <w:rPr>
          <w:rFonts w:asciiTheme="minorHAnsi" w:eastAsiaTheme="minorEastAsia" w:hAnsiTheme="minorHAnsi" w:hint="eastAsia"/>
          <w:lang w:val="en-US" w:eastAsia="zh-CN"/>
        </w:rPr>
        <w:t>TDC</w:t>
      </w:r>
      <w:r>
        <w:rPr>
          <w:rFonts w:asciiTheme="minorHAnsi" w:eastAsiaTheme="minorEastAsia" w:hAnsiTheme="minorHAnsi" w:hint="eastAsia"/>
          <w:lang w:val="en-US" w:eastAsia="zh-CN"/>
        </w:rPr>
        <w:t>）和电传网络识别代码（</w:t>
      </w:r>
      <w:r>
        <w:rPr>
          <w:rFonts w:asciiTheme="minorHAnsi" w:eastAsiaTheme="minorEastAsia" w:hAnsiTheme="minorHAnsi" w:hint="eastAsia"/>
          <w:lang w:val="en-US" w:eastAsia="zh-CN"/>
        </w:rPr>
        <w:t>TNIC</w:t>
      </w:r>
      <w:r>
        <w:rPr>
          <w:rFonts w:asciiTheme="minorHAnsi" w:eastAsiaTheme="minorEastAsia" w:hAnsiTheme="minorHAnsi" w:hint="eastAsia"/>
          <w:lang w:val="en-US" w:eastAsia="zh-CN"/>
        </w:rPr>
        <w:t>）列表（</w:t>
      </w:r>
      <w:r w:rsidRPr="00DB3264">
        <w:rPr>
          <w:rFonts w:asciiTheme="minorHAnsi" w:hAnsiTheme="minorHAnsi"/>
          <w:lang w:val="en-US" w:eastAsia="zh-CN"/>
        </w:rPr>
        <w:t>ITU-T F.69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06/1994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F.68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11/1988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977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数据网络识别代码（</w:t>
      </w:r>
      <w:r>
        <w:rPr>
          <w:rFonts w:asciiTheme="minorHAnsi" w:eastAsiaTheme="minorEastAsia" w:hAnsiTheme="minorHAnsi" w:hint="eastAsia"/>
          <w:lang w:val="en-US" w:eastAsia="zh-CN"/>
        </w:rPr>
        <w:t>DNIC</w:t>
      </w:r>
      <w:r>
        <w:rPr>
          <w:rFonts w:asciiTheme="minorHAnsi" w:eastAsiaTheme="minorEastAsia" w:hAnsiTheme="minorHAnsi" w:hint="eastAsia"/>
          <w:lang w:val="en-US" w:eastAsia="zh-CN"/>
        </w:rPr>
        <w:t>）列表（根据</w:t>
      </w:r>
      <w:r w:rsidRPr="00DB3264">
        <w:rPr>
          <w:rFonts w:asciiTheme="minorHAnsi" w:hAnsiTheme="minorHAnsi"/>
          <w:lang w:val="en-US" w:eastAsia="zh-CN"/>
        </w:rPr>
        <w:t>ITU-T X.121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976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数据国家或地理区域代码列表（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X.121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3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852E1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974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主管部门管理域（</w:t>
      </w:r>
      <w:r>
        <w:rPr>
          <w:rFonts w:asciiTheme="minorHAnsi" w:eastAsiaTheme="minorEastAsia" w:hAnsiTheme="minorHAnsi" w:hint="eastAsia"/>
          <w:lang w:val="en-US" w:eastAsia="zh-CN"/>
        </w:rPr>
        <w:t>ADMD</w:t>
      </w:r>
      <w:r>
        <w:rPr>
          <w:rFonts w:asciiTheme="minorHAnsi" w:eastAsiaTheme="minorEastAsia" w:hAnsiTheme="minorHAnsi" w:hint="eastAsia"/>
          <w:lang w:val="en-US" w:eastAsia="zh-CN"/>
        </w:rPr>
        <w:t>）名称列表（根据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F.400</w:t>
      </w:r>
      <w:r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X.400</w:t>
      </w:r>
      <w:r>
        <w:rPr>
          <w:rFonts w:asciiTheme="minorHAnsi" w:eastAsiaTheme="minorEastAsia" w:hAnsiTheme="minorHAnsi" w:hint="eastAsia"/>
          <w:lang w:val="en-US" w:eastAsia="zh-CN"/>
        </w:rPr>
        <w:t>系列建议书）（截至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852E1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972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地面集群无线电移动国家代码列表（</w:t>
      </w:r>
      <w:r w:rsidRPr="00DB3264">
        <w:rPr>
          <w:rFonts w:asciiTheme="minorHAnsi" w:hAnsiTheme="minorHAnsi"/>
          <w:lang w:val="en-US" w:eastAsia="zh-CN"/>
        </w:rPr>
        <w:t>ITU-T E.218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05/2004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955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国内网络中采用的各种信号音（根据</w:t>
      </w:r>
      <w:r w:rsidRPr="00DB3264">
        <w:rPr>
          <w:rFonts w:asciiTheme="minorHAnsi" w:hAnsiTheme="minorHAnsi"/>
          <w:lang w:val="en-US" w:eastAsia="zh-CN"/>
        </w:rPr>
        <w:t>ITU-T E.180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2010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0E1E85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669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用于国际公共电报业务的五字母代码组（根据</w:t>
      </w:r>
      <w:r w:rsidRPr="00DB3264">
        <w:rPr>
          <w:rFonts w:asciiTheme="minorHAnsi" w:hAnsiTheme="minorHAnsi"/>
          <w:lang w:val="en-US" w:eastAsia="zh-CN"/>
        </w:rPr>
        <w:t>ITU-T F.1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03/1998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</w:t>
      </w:r>
    </w:p>
    <w:p w:rsidR="004A36FD" w:rsidRPr="00DB3264" w:rsidRDefault="004A36FD" w:rsidP="00237E2D">
      <w:pPr>
        <w:rPr>
          <w:lang w:val="en-US" w:eastAsia="zh-CN"/>
        </w:rPr>
      </w:pPr>
      <w:r w:rsidRPr="00DB3264">
        <w:rPr>
          <w:lang w:val="en-US" w:eastAsia="zh-CN"/>
        </w:rPr>
        <w:t>B.</w:t>
      </w:r>
      <w:r w:rsidRPr="00DB3264">
        <w:rPr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以下</w:t>
      </w:r>
      <w:r w:rsidRPr="00BE40EB">
        <w:rPr>
          <w:rFonts w:eastAsiaTheme="minorEastAsia" w:hint="eastAsia"/>
          <w:lang w:eastAsia="zh-CN"/>
        </w:rPr>
        <w:t>列表</w:t>
      </w:r>
      <w:r>
        <w:rPr>
          <w:rFonts w:eastAsiaTheme="minorEastAsia" w:hint="eastAsia"/>
          <w:lang w:val="en-US" w:eastAsia="zh-CN"/>
        </w:rPr>
        <w:t>可从</w:t>
      </w:r>
      <w:r w:rsidRPr="00DB3264">
        <w:rPr>
          <w:lang w:val="en-US" w:eastAsia="zh-CN"/>
        </w:rPr>
        <w:t>ITU-T</w:t>
      </w:r>
      <w:r>
        <w:rPr>
          <w:rFonts w:eastAsiaTheme="minorEastAsia" w:hint="eastAsia"/>
          <w:lang w:val="en-US" w:eastAsia="zh-CN"/>
        </w:rPr>
        <w:t>网站在线获取：</w:t>
      </w:r>
    </w:p>
    <w:p w:rsidR="004A36FD" w:rsidRPr="006771A4" w:rsidRDefault="004A36FD" w:rsidP="003E3F5F">
      <w:pPr>
        <w:tabs>
          <w:tab w:val="clear" w:pos="5387"/>
          <w:tab w:val="clear" w:pos="5954"/>
          <w:tab w:val="left" w:pos="5670"/>
        </w:tabs>
        <w:rPr>
          <w:sz w:val="18"/>
          <w:szCs w:val="18"/>
          <w:lang w:val="en-US" w:eastAsia="zh-CN"/>
        </w:rPr>
      </w:pPr>
      <w:r w:rsidRPr="006771A4">
        <w:rPr>
          <w:rFonts w:eastAsiaTheme="minorEastAsia" w:hint="eastAsia"/>
          <w:sz w:val="18"/>
          <w:szCs w:val="18"/>
          <w:lang w:val="fr-CH" w:eastAsia="zh-CN"/>
        </w:rPr>
        <w:t>国际电联电信运营商代码列表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（</w:t>
      </w:r>
      <w:r w:rsidRPr="006771A4">
        <w:rPr>
          <w:sz w:val="18"/>
          <w:szCs w:val="18"/>
          <w:lang w:val="en-US" w:eastAsia="zh-CN"/>
        </w:rPr>
        <w:t>ITU-T M.1400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建议书</w:t>
      </w:r>
      <w:r w:rsidRPr="006771A4">
        <w:rPr>
          <w:rFonts w:ascii="SimSun" w:hAnsi="SimSun" w:cs="SimSun" w:hint="eastAsia"/>
          <w:sz w:val="18"/>
          <w:szCs w:val="18"/>
          <w:lang w:val="en-US" w:eastAsia="zh-CN"/>
        </w:rPr>
        <w:t>(</w:t>
      </w:r>
      <w:r w:rsidRPr="006771A4">
        <w:rPr>
          <w:sz w:val="18"/>
          <w:szCs w:val="18"/>
          <w:lang w:val="en-US" w:eastAsia="zh-CN"/>
        </w:rPr>
        <w:t>0</w:t>
      </w:r>
      <w:r w:rsidR="003E3F5F">
        <w:rPr>
          <w:sz w:val="18"/>
          <w:szCs w:val="18"/>
          <w:lang w:val="en-US" w:eastAsia="zh-CN"/>
        </w:rPr>
        <w:t>3</w:t>
      </w:r>
      <w:r w:rsidRPr="006771A4">
        <w:rPr>
          <w:sz w:val="18"/>
          <w:szCs w:val="18"/>
          <w:lang w:val="en-US" w:eastAsia="zh-CN"/>
        </w:rPr>
        <w:t>/20</w:t>
      </w:r>
      <w:r w:rsidR="003E3F5F">
        <w:rPr>
          <w:sz w:val="18"/>
          <w:szCs w:val="18"/>
          <w:lang w:val="en-US" w:eastAsia="zh-CN"/>
        </w:rPr>
        <w:t>13</w:t>
      </w:r>
      <w:r w:rsidRPr="006771A4">
        <w:rPr>
          <w:rFonts w:ascii="SimSun" w:hAnsi="SimSun" w:cs="SimSun" w:hint="eastAsia"/>
          <w:sz w:val="18"/>
          <w:szCs w:val="18"/>
          <w:lang w:val="en-US" w:eastAsia="zh-CN"/>
        </w:rPr>
        <w:t>)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）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ab/>
      </w:r>
      <w:hyperlink r:id="rId11" w:history="1">
        <w:r w:rsidRPr="006771A4">
          <w:rPr>
            <w:sz w:val="18"/>
            <w:szCs w:val="18"/>
            <w:lang w:val="en-US" w:eastAsia="zh-CN"/>
          </w:rPr>
          <w:t>www.itu.int/ITU-T/inr/icc/index.html</w:t>
        </w:r>
      </w:hyperlink>
    </w:p>
    <w:p w:rsidR="004A36FD" w:rsidRPr="006771A4" w:rsidRDefault="004A36FD" w:rsidP="00237E2D">
      <w:pPr>
        <w:tabs>
          <w:tab w:val="clear" w:pos="5387"/>
          <w:tab w:val="clear" w:pos="5954"/>
          <w:tab w:val="left" w:pos="5529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办公传真表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（</w:t>
      </w:r>
      <w:r w:rsidRPr="006771A4">
        <w:rPr>
          <w:rFonts w:asciiTheme="minorHAnsi" w:hAnsiTheme="minorHAnsi"/>
          <w:sz w:val="18"/>
          <w:szCs w:val="18"/>
          <w:lang w:val="en-US"/>
        </w:rPr>
        <w:t>ITU-T F.170</w:t>
      </w: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建议书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hyperlink r:id="rId12" w:history="1">
        <w:r w:rsidRPr="0038309E">
          <w:rPr>
            <w:rFonts w:asciiTheme="minorHAnsi" w:hAnsiTheme="minorHAnsi"/>
            <w:sz w:val="18"/>
            <w:szCs w:val="18"/>
            <w:lang w:val="en-US"/>
          </w:rPr>
          <w:t>www.itu.int/ITU-T/inr/bureaufax/index.html</w:t>
        </w:r>
      </w:hyperlink>
    </w:p>
    <w:p w:rsidR="0012183C" w:rsidRDefault="004A36FD" w:rsidP="005A7F06">
      <w:pPr>
        <w:tabs>
          <w:tab w:val="clear" w:pos="5387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经认可运营机构（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ROA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）名单</w:t>
      </w:r>
      <w:r w:rsidRPr="006771A4">
        <w:rPr>
          <w:rFonts w:asciiTheme="minorHAnsi" w:hAnsiTheme="minorHAnsi"/>
          <w:sz w:val="18"/>
          <w:szCs w:val="18"/>
          <w:lang w:val="en-US"/>
        </w:rPr>
        <w:tab/>
      </w:r>
      <w:hyperlink r:id="rId13" w:history="1">
        <w:r w:rsidRPr="006771A4">
          <w:rPr>
            <w:rFonts w:asciiTheme="minorHAnsi" w:hAnsiTheme="minorHAnsi"/>
            <w:sz w:val="18"/>
            <w:szCs w:val="18"/>
            <w:lang w:val="en-US"/>
          </w:rPr>
          <w:t>www.itu.int/ITU-T/inr/roa/index.html</w:t>
        </w:r>
      </w:hyperlink>
    </w:p>
    <w:p w:rsidR="005A7F06" w:rsidRDefault="005A7F06" w:rsidP="005A7F06">
      <w:pPr>
        <w:tabs>
          <w:tab w:val="clear" w:pos="5387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</w:p>
    <w:p w:rsidR="00761B2E" w:rsidRDefault="00761B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sz w:val="18"/>
          <w:szCs w:val="18"/>
          <w:lang w:val="en-US"/>
        </w:rPr>
      </w:pPr>
      <w:r>
        <w:rPr>
          <w:rFonts w:asciiTheme="minorHAnsi" w:hAnsiTheme="minorHAnsi"/>
          <w:sz w:val="18"/>
          <w:szCs w:val="18"/>
          <w:lang w:val="en-US"/>
        </w:rPr>
        <w:br w:type="page"/>
      </w:r>
    </w:p>
    <w:p w:rsidR="00BC0A97" w:rsidRPr="005B40C4" w:rsidRDefault="00BC0A97" w:rsidP="00BC0A97">
      <w:pPr>
        <w:pStyle w:val="Heading20"/>
        <w:rPr>
          <w:lang w:eastAsia="zh-CN"/>
        </w:rPr>
      </w:pPr>
      <w:bookmarkStart w:id="371" w:name="_Toc219001155"/>
      <w:bookmarkStart w:id="372" w:name="_Toc232323934"/>
      <w:bookmarkStart w:id="373" w:name="_Toc355708839"/>
      <w:r w:rsidRPr="005B40C4">
        <w:rPr>
          <w:lang w:eastAsia="zh-CN"/>
        </w:rPr>
        <w:lastRenderedPageBreak/>
        <w:t>批准</w:t>
      </w:r>
      <w:r w:rsidRPr="005B40C4">
        <w:rPr>
          <w:lang w:eastAsia="zh-CN"/>
        </w:rPr>
        <w:t>ITU-T</w:t>
      </w:r>
      <w:r w:rsidRPr="005B40C4">
        <w:rPr>
          <w:lang w:eastAsia="zh-CN"/>
        </w:rPr>
        <w:t>建议书</w:t>
      </w:r>
    </w:p>
    <w:p w:rsidR="00BC0A97" w:rsidRDefault="00BC0A97" w:rsidP="000628D3">
      <w:pPr>
        <w:spacing w:before="240"/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通过</w:t>
      </w:r>
      <w:r>
        <w:rPr>
          <w:lang w:eastAsia="zh-CN"/>
        </w:rPr>
        <w:t>AAP-6</w:t>
      </w:r>
      <w:r w:rsidR="000628D3">
        <w:rPr>
          <w:lang w:eastAsia="zh-CN"/>
        </w:rPr>
        <w:t>8</w:t>
      </w:r>
      <w:r>
        <w:rPr>
          <w:rFonts w:eastAsiaTheme="minorEastAsia" w:hint="eastAsia"/>
          <w:lang w:eastAsia="zh-CN"/>
        </w:rPr>
        <w:t>通函宣布，根据</w:t>
      </w:r>
      <w:r>
        <w:rPr>
          <w:lang w:eastAsia="zh-CN"/>
        </w:rPr>
        <w:t>ITU-T A.8</w:t>
      </w:r>
      <w:r>
        <w:rPr>
          <w:rFonts w:eastAsiaTheme="minorEastAsia" w:hint="eastAsia"/>
          <w:lang w:eastAsia="zh-CN"/>
        </w:rPr>
        <w:t>建议书规定的程序批准了以下建议书：</w:t>
      </w:r>
    </w:p>
    <w:p w:rsidR="000628D3" w:rsidRPr="003A5FDC" w:rsidRDefault="000628D3" w:rsidP="004E4266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Pr="003A5FDC">
        <w:rPr>
          <w:lang w:val="en-US" w:eastAsia="zh-CN"/>
        </w:rPr>
        <w:t>ITU-T G.989 (10/2015)</w:t>
      </w:r>
      <w:r w:rsidR="004E4266">
        <w:rPr>
          <w:rFonts w:hint="eastAsia"/>
          <w:lang w:val="en-US" w:eastAsia="zh-CN"/>
        </w:rPr>
        <w:t>：</w:t>
      </w:r>
      <w:r w:rsidRPr="003A5FDC">
        <w:rPr>
          <w:lang w:val="en-US" w:eastAsia="zh-CN"/>
        </w:rPr>
        <w:t>40</w:t>
      </w:r>
      <w:r w:rsidR="004E4266">
        <w:rPr>
          <w:rFonts w:hint="eastAsia"/>
          <w:lang w:val="en-US" w:eastAsia="zh-CN"/>
        </w:rPr>
        <w:t>千兆比</w:t>
      </w:r>
      <w:r w:rsidR="004E4266">
        <w:rPr>
          <w:lang w:val="en-US" w:eastAsia="zh-CN"/>
        </w:rPr>
        <w:t>无源</w:t>
      </w:r>
      <w:r w:rsidR="004E4266">
        <w:rPr>
          <w:rFonts w:hint="eastAsia"/>
          <w:lang w:val="en-US" w:eastAsia="zh-CN"/>
        </w:rPr>
        <w:t>光</w:t>
      </w:r>
      <w:r w:rsidR="004E4266">
        <w:rPr>
          <w:lang w:val="en-US" w:eastAsia="zh-CN"/>
        </w:rPr>
        <w:t>网（</w:t>
      </w:r>
      <w:r w:rsidR="004E4266">
        <w:rPr>
          <w:rFonts w:hint="eastAsia"/>
          <w:lang w:val="en-US" w:eastAsia="zh-CN"/>
        </w:rPr>
        <w:t>NG PON2</w:t>
      </w:r>
      <w:r w:rsidR="004E4266">
        <w:rPr>
          <w:lang w:val="en-US" w:eastAsia="zh-CN"/>
        </w:rPr>
        <w:t>）</w:t>
      </w:r>
      <w:r w:rsidR="004E4266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定义</w:t>
      </w:r>
      <w:r w:rsidR="00944572">
        <w:rPr>
          <w:rFonts w:hint="eastAsia"/>
          <w:lang w:val="en-US" w:eastAsia="zh-CN"/>
        </w:rPr>
        <w:t>、</w:t>
      </w:r>
      <w:r w:rsidR="004E4266">
        <w:rPr>
          <w:lang w:val="en-US" w:eastAsia="zh-CN"/>
        </w:rPr>
        <w:t>缩写词和首字母缩略语</w:t>
      </w:r>
    </w:p>
    <w:p w:rsidR="000628D3" w:rsidRPr="003A5FDC" w:rsidRDefault="000628D3" w:rsidP="004E4266">
      <w:pPr>
        <w:ind w:left="567" w:hanging="567"/>
        <w:rPr>
          <w:rFonts w:asciiTheme="minorHAnsi" w:hAnsiTheme="minorHAnsi" w:cs="Arial"/>
          <w:lang w:val="en-US" w:eastAsia="zh-CN"/>
        </w:rPr>
      </w:pPr>
      <w:r w:rsidRPr="003A5FDC">
        <w:rPr>
          <w:rFonts w:asciiTheme="minorHAnsi" w:hAnsiTheme="minorHAnsi" w:cs="Arial"/>
          <w:lang w:val="en-US" w:eastAsia="zh-CN"/>
        </w:rPr>
        <w:t>–</w:t>
      </w:r>
      <w:r>
        <w:rPr>
          <w:rFonts w:asciiTheme="minorHAnsi" w:hAnsiTheme="minorHAnsi" w:cs="Arial"/>
          <w:lang w:val="en-US" w:eastAsia="zh-CN"/>
        </w:rPr>
        <w:tab/>
      </w:r>
      <w:r w:rsidRPr="003A5FDC">
        <w:rPr>
          <w:rFonts w:asciiTheme="minorHAnsi" w:hAnsiTheme="minorHAnsi" w:cs="Arial"/>
          <w:lang w:val="en-US" w:eastAsia="zh-CN"/>
        </w:rPr>
        <w:t>ITU-T G.989.3 (10/2015)</w:t>
      </w:r>
      <w:r w:rsidR="004E4266">
        <w:rPr>
          <w:rFonts w:asciiTheme="minorHAnsi" w:hAnsiTheme="minorHAnsi" w:cs="Arial" w:hint="eastAsia"/>
          <w:lang w:val="en-US" w:eastAsia="zh-CN"/>
        </w:rPr>
        <w:t>：</w:t>
      </w:r>
      <w:r w:rsidR="004E4266" w:rsidRPr="003A5FDC">
        <w:rPr>
          <w:lang w:val="en-US" w:eastAsia="zh-CN"/>
        </w:rPr>
        <w:t>40</w:t>
      </w:r>
      <w:r w:rsidR="004E4266">
        <w:rPr>
          <w:rFonts w:hint="eastAsia"/>
          <w:lang w:val="en-US" w:eastAsia="zh-CN"/>
        </w:rPr>
        <w:t>千兆比</w:t>
      </w:r>
      <w:r w:rsidR="004E4266">
        <w:rPr>
          <w:lang w:val="en-US" w:eastAsia="zh-CN"/>
        </w:rPr>
        <w:t>无源</w:t>
      </w:r>
      <w:r w:rsidR="004E4266">
        <w:rPr>
          <w:rFonts w:hint="eastAsia"/>
          <w:lang w:val="en-US" w:eastAsia="zh-CN"/>
        </w:rPr>
        <w:t>光</w:t>
      </w:r>
      <w:r w:rsidR="004E4266">
        <w:rPr>
          <w:lang w:val="en-US" w:eastAsia="zh-CN"/>
        </w:rPr>
        <w:t>网（</w:t>
      </w:r>
      <w:r w:rsidR="004E4266">
        <w:rPr>
          <w:rFonts w:hint="eastAsia"/>
          <w:lang w:val="en-US" w:eastAsia="zh-CN"/>
        </w:rPr>
        <w:t>NG PON2</w:t>
      </w:r>
      <w:r w:rsidR="004E4266">
        <w:rPr>
          <w:lang w:val="en-US" w:eastAsia="zh-CN"/>
        </w:rPr>
        <w:t>）</w:t>
      </w:r>
      <w:r w:rsidR="004E4266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传输融合层规范</w:t>
      </w:r>
    </w:p>
    <w:p w:rsidR="000628D3" w:rsidRPr="003A5FDC" w:rsidRDefault="000628D3" w:rsidP="004E4266">
      <w:pPr>
        <w:ind w:left="567" w:hanging="567"/>
        <w:rPr>
          <w:rFonts w:asciiTheme="minorHAnsi" w:hAnsiTheme="minorHAnsi" w:cs="Arial"/>
          <w:lang w:val="en-US" w:eastAsia="zh-CN"/>
        </w:rPr>
      </w:pPr>
      <w:r w:rsidRPr="003A5FDC">
        <w:rPr>
          <w:rFonts w:asciiTheme="minorHAnsi" w:hAnsiTheme="minorHAnsi" w:cs="Arial"/>
          <w:lang w:val="en-US" w:eastAsia="zh-CN"/>
        </w:rPr>
        <w:t>–</w:t>
      </w:r>
      <w:r>
        <w:rPr>
          <w:rFonts w:asciiTheme="minorHAnsi" w:hAnsiTheme="minorHAnsi" w:cs="Arial"/>
          <w:lang w:val="en-US" w:eastAsia="zh-CN"/>
        </w:rPr>
        <w:tab/>
      </w:r>
      <w:r w:rsidRPr="003A5FDC">
        <w:rPr>
          <w:rFonts w:asciiTheme="minorHAnsi" w:hAnsiTheme="minorHAnsi" w:cs="Arial"/>
          <w:lang w:val="en-US" w:eastAsia="zh-CN"/>
        </w:rPr>
        <w:t>ITU-T L.</w:t>
      </w:r>
      <w:r w:rsidRPr="003A5FDC">
        <w:rPr>
          <w:lang w:val="en-US" w:eastAsia="zh-CN"/>
        </w:rPr>
        <w:t>1440</w:t>
      </w:r>
      <w:r w:rsidRPr="003A5FDC">
        <w:rPr>
          <w:rFonts w:asciiTheme="minorHAnsi" w:hAnsiTheme="minorHAnsi" w:cs="Arial"/>
          <w:lang w:val="en-US" w:eastAsia="zh-CN"/>
        </w:rPr>
        <w:t xml:space="preserve"> (10/2015)</w:t>
      </w:r>
      <w:r w:rsidR="004E4266">
        <w:rPr>
          <w:rFonts w:asciiTheme="minorHAnsi" w:hAnsiTheme="minorHAnsi" w:cs="Arial" w:hint="eastAsia"/>
          <w:lang w:val="en-US" w:eastAsia="zh-CN"/>
        </w:rPr>
        <w:t>：对</w:t>
      </w:r>
      <w:r w:rsidR="004E4266">
        <w:rPr>
          <w:rFonts w:asciiTheme="minorHAnsi" w:hAnsiTheme="minorHAnsi" w:cs="Arial"/>
          <w:lang w:val="en-US" w:eastAsia="zh-CN"/>
        </w:rPr>
        <w:t>城市层面信息通信技术环境影响的评定方法</w:t>
      </w:r>
    </w:p>
    <w:p w:rsidR="000628D3" w:rsidRPr="003A5FDC" w:rsidRDefault="000628D3" w:rsidP="00944572">
      <w:pPr>
        <w:ind w:left="567" w:hanging="567"/>
        <w:rPr>
          <w:lang w:val="en-US" w:eastAsia="zh-CN"/>
        </w:rPr>
      </w:pPr>
      <w:r w:rsidRPr="003A5FDC">
        <w:rPr>
          <w:rFonts w:asciiTheme="minorHAnsi" w:hAnsiTheme="minorHAnsi" w:cs="Arial"/>
          <w:lang w:val="en-US" w:eastAsia="zh-CN"/>
        </w:rPr>
        <w:t>–</w:t>
      </w:r>
      <w:r>
        <w:rPr>
          <w:rFonts w:asciiTheme="minorHAnsi" w:hAnsiTheme="minorHAnsi" w:cs="Arial"/>
          <w:lang w:val="en-US" w:eastAsia="zh-CN"/>
        </w:rPr>
        <w:tab/>
      </w:r>
      <w:r w:rsidRPr="003A5FDC">
        <w:rPr>
          <w:rFonts w:asciiTheme="minorHAnsi" w:hAnsiTheme="minorHAnsi" w:cs="Arial"/>
          <w:lang w:val="en-US" w:eastAsia="zh-CN"/>
        </w:rPr>
        <w:t>ITU-T X.</w:t>
      </w:r>
      <w:r w:rsidR="004E4266">
        <w:rPr>
          <w:lang w:val="en-US" w:eastAsia="zh-CN"/>
        </w:rPr>
        <w:t>1155 (10/2015)</w:t>
      </w:r>
      <w:r w:rsidR="004E4266">
        <w:rPr>
          <w:rFonts w:hint="eastAsia"/>
          <w:lang w:val="en-US" w:eastAsia="zh-CN"/>
        </w:rPr>
        <w:t>：电子</w:t>
      </w:r>
      <w:r w:rsidR="004E4266">
        <w:rPr>
          <w:lang w:val="en-US" w:eastAsia="zh-CN"/>
        </w:rPr>
        <w:t>业务本地</w:t>
      </w:r>
      <w:r w:rsidR="00944572">
        <w:rPr>
          <w:rFonts w:hint="eastAsia"/>
          <w:lang w:val="en-US" w:eastAsia="zh-CN"/>
        </w:rPr>
        <w:t>可链接</w:t>
      </w:r>
      <w:r w:rsidR="004E4266">
        <w:rPr>
          <w:lang w:val="en-US" w:eastAsia="zh-CN"/>
        </w:rPr>
        <w:t>匿名认证指南</w:t>
      </w:r>
    </w:p>
    <w:p w:rsidR="000628D3" w:rsidRPr="000839C0" w:rsidRDefault="000628D3" w:rsidP="000628D3">
      <w:pPr>
        <w:ind w:left="567" w:hanging="567"/>
        <w:rPr>
          <w:lang w:val="en-US" w:eastAsia="zh-CN"/>
        </w:rPr>
      </w:pPr>
      <w:r w:rsidRPr="000839C0">
        <w:rPr>
          <w:lang w:val="en-US" w:eastAsia="zh-CN"/>
        </w:rPr>
        <w:t>–</w:t>
      </w:r>
      <w:r w:rsidRPr="000839C0">
        <w:rPr>
          <w:lang w:val="en-US" w:eastAsia="zh-CN"/>
        </w:rPr>
        <w:tab/>
        <w:t>ITU-T X.1314 (2014) Cor. 1 (10/2015)</w:t>
      </w:r>
    </w:p>
    <w:p w:rsidR="000628D3" w:rsidRPr="000839C0" w:rsidRDefault="000628D3" w:rsidP="004E4266">
      <w:pPr>
        <w:ind w:left="567" w:hanging="567"/>
        <w:rPr>
          <w:lang w:val="en-US" w:eastAsia="zh-CN"/>
        </w:rPr>
      </w:pPr>
      <w:r w:rsidRPr="000839C0">
        <w:rPr>
          <w:lang w:val="en-US" w:eastAsia="zh-CN"/>
        </w:rPr>
        <w:t>–</w:t>
      </w:r>
      <w:r w:rsidRPr="000839C0">
        <w:rPr>
          <w:lang w:val="en-US" w:eastAsia="zh-CN"/>
        </w:rPr>
        <w:tab/>
        <w:t>ITU-T X.1601 (10/2015)</w:t>
      </w:r>
      <w:r w:rsidR="004E4266" w:rsidRPr="000839C0">
        <w:rPr>
          <w:rFonts w:hint="eastAsia"/>
          <w:lang w:val="en-US" w:eastAsia="zh-CN"/>
        </w:rPr>
        <w:t>：</w:t>
      </w:r>
      <w:r w:rsidR="004E4266">
        <w:rPr>
          <w:rFonts w:hint="eastAsia"/>
          <w:lang w:val="en-US" w:eastAsia="zh-CN"/>
        </w:rPr>
        <w:t>云计算</w:t>
      </w:r>
      <w:r w:rsidR="004E4266">
        <w:rPr>
          <w:lang w:val="en-US" w:eastAsia="zh-CN"/>
        </w:rPr>
        <w:t>安全框架</w:t>
      </w:r>
    </w:p>
    <w:p w:rsidR="000628D3" w:rsidRPr="000839C0" w:rsidRDefault="000628D3" w:rsidP="004E4266">
      <w:pPr>
        <w:ind w:left="567" w:hanging="567"/>
        <w:rPr>
          <w:lang w:val="en-US" w:eastAsia="zh-CN"/>
        </w:rPr>
      </w:pPr>
      <w:r w:rsidRPr="000839C0">
        <w:rPr>
          <w:lang w:val="en-US" w:eastAsia="zh-CN"/>
        </w:rPr>
        <w:t>–</w:t>
      </w:r>
      <w:r w:rsidRPr="000839C0">
        <w:rPr>
          <w:lang w:val="en-US" w:eastAsia="zh-CN"/>
        </w:rPr>
        <w:tab/>
        <w:t>ITU-T Z.161 (10/2016)</w:t>
      </w:r>
      <w:r w:rsidR="004E4266" w:rsidRPr="000839C0">
        <w:rPr>
          <w:rFonts w:hint="eastAsia"/>
          <w:lang w:val="en-US" w:eastAsia="zh-CN"/>
        </w:rPr>
        <w:t>：</w:t>
      </w:r>
      <w:r w:rsidR="004E4266">
        <w:rPr>
          <w:rFonts w:hint="eastAsia"/>
          <w:lang w:val="en-US" w:eastAsia="zh-CN"/>
        </w:rPr>
        <w:t>测试</w:t>
      </w:r>
      <w:r w:rsidR="004E4266">
        <w:rPr>
          <w:lang w:val="en-US" w:eastAsia="zh-CN"/>
        </w:rPr>
        <w:t>和测试控制标记</w:t>
      </w:r>
      <w:r w:rsidR="004E4266" w:rsidRPr="000839C0">
        <w:rPr>
          <w:lang w:val="en-US" w:eastAsia="zh-CN"/>
        </w:rPr>
        <w:t>（</w:t>
      </w:r>
      <w:r w:rsidR="00944572">
        <w:rPr>
          <w:rFonts w:hint="eastAsia"/>
          <w:lang w:val="en-US" w:eastAsia="zh-CN"/>
        </w:rPr>
        <w:t>第</w:t>
      </w:r>
      <w:r w:rsidR="00944572">
        <w:rPr>
          <w:rFonts w:hint="eastAsia"/>
          <w:lang w:val="en-US" w:eastAsia="zh-CN"/>
        </w:rPr>
        <w:t>3</w:t>
      </w:r>
      <w:r w:rsidR="00944572">
        <w:rPr>
          <w:rFonts w:hint="eastAsia"/>
          <w:lang w:val="en-US" w:eastAsia="zh-CN"/>
        </w:rPr>
        <w:t>版</w:t>
      </w:r>
      <w:r w:rsidR="004E4266" w:rsidRPr="000839C0">
        <w:rPr>
          <w:lang w:val="en-US" w:eastAsia="zh-CN"/>
        </w:rPr>
        <w:t>）</w:t>
      </w:r>
      <w:r w:rsidR="004E4266" w:rsidRPr="000839C0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TTCN-3</w:t>
      </w:r>
      <w:r w:rsidR="004E4266">
        <w:rPr>
          <w:rFonts w:hint="eastAsia"/>
          <w:lang w:val="en-US" w:eastAsia="zh-CN"/>
        </w:rPr>
        <w:t>核心</w:t>
      </w:r>
      <w:r w:rsidR="004E4266">
        <w:rPr>
          <w:lang w:val="en-US" w:eastAsia="zh-CN"/>
        </w:rPr>
        <w:t>语言</w:t>
      </w:r>
    </w:p>
    <w:p w:rsidR="000628D3" w:rsidRPr="003A5FDC" w:rsidRDefault="000628D3" w:rsidP="004E4266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Pr="003A5FDC">
        <w:rPr>
          <w:lang w:val="en-US" w:eastAsia="zh-CN"/>
        </w:rPr>
        <w:t>ITU-T Z.161.1 (10/2016)</w:t>
      </w:r>
      <w:r w:rsidR="004E4266">
        <w:rPr>
          <w:rFonts w:hint="eastAsia"/>
          <w:lang w:val="en-US" w:eastAsia="zh-CN"/>
        </w:rPr>
        <w:t>：测试</w:t>
      </w:r>
      <w:r w:rsidR="004E4266">
        <w:rPr>
          <w:lang w:val="en-US" w:eastAsia="zh-CN"/>
        </w:rPr>
        <w:t>和测试控制标记</w:t>
      </w:r>
      <w:r w:rsidR="004E4266" w:rsidRPr="000839C0">
        <w:rPr>
          <w:lang w:val="en-US" w:eastAsia="zh-CN"/>
        </w:rPr>
        <w:t>（</w:t>
      </w:r>
      <w:r w:rsidR="00944572">
        <w:rPr>
          <w:rFonts w:hint="eastAsia"/>
          <w:lang w:val="en-US" w:eastAsia="zh-CN"/>
        </w:rPr>
        <w:t>第</w:t>
      </w:r>
      <w:r w:rsidR="00944572">
        <w:rPr>
          <w:rFonts w:hint="eastAsia"/>
          <w:lang w:val="en-US" w:eastAsia="zh-CN"/>
        </w:rPr>
        <w:t>3</w:t>
      </w:r>
      <w:r w:rsidR="00944572">
        <w:rPr>
          <w:rFonts w:hint="eastAsia"/>
          <w:lang w:val="en-US" w:eastAsia="zh-CN"/>
        </w:rPr>
        <w:t>版</w:t>
      </w:r>
      <w:r w:rsidR="004E4266" w:rsidRPr="000839C0">
        <w:rPr>
          <w:lang w:val="en-US" w:eastAsia="zh-CN"/>
        </w:rPr>
        <w:t>）</w:t>
      </w:r>
      <w:r w:rsidR="004E4266" w:rsidRPr="000839C0">
        <w:rPr>
          <w:rFonts w:hint="eastAsia"/>
          <w:lang w:val="en-US" w:eastAsia="zh-CN"/>
        </w:rPr>
        <w:t>：</w:t>
      </w:r>
      <w:r w:rsidR="004E4266" w:rsidRPr="000839C0">
        <w:rPr>
          <w:rFonts w:hint="eastAsia"/>
          <w:lang w:val="en-US" w:eastAsia="zh-CN"/>
        </w:rPr>
        <w:t>TTCN-3</w:t>
      </w:r>
      <w:r w:rsidR="004E4266">
        <w:rPr>
          <w:rFonts w:hint="eastAsia"/>
          <w:lang w:val="fr-CH" w:eastAsia="zh-CN"/>
        </w:rPr>
        <w:t>语言</w:t>
      </w:r>
      <w:r w:rsidR="004E4266">
        <w:rPr>
          <w:lang w:val="fr-CH" w:eastAsia="zh-CN"/>
        </w:rPr>
        <w:t>扩展</w:t>
      </w:r>
      <w:r w:rsidR="004E4266" w:rsidRPr="000839C0">
        <w:rPr>
          <w:lang w:val="en-US" w:eastAsia="zh-CN"/>
        </w:rPr>
        <w:t>：</w:t>
      </w:r>
      <w:r w:rsidR="004E4266">
        <w:rPr>
          <w:rFonts w:hint="eastAsia"/>
          <w:lang w:val="en-US" w:eastAsia="zh-CN"/>
        </w:rPr>
        <w:t>对连续</w:t>
      </w:r>
      <w:r w:rsidR="004E4266">
        <w:rPr>
          <w:lang w:val="en-US" w:eastAsia="zh-CN"/>
        </w:rPr>
        <w:t>信号</w:t>
      </w:r>
      <w:r w:rsidR="004E4266">
        <w:rPr>
          <w:rFonts w:hint="eastAsia"/>
          <w:lang w:val="en-US" w:eastAsia="zh-CN"/>
        </w:rPr>
        <w:t>界面</w:t>
      </w:r>
      <w:r w:rsidR="004E4266">
        <w:rPr>
          <w:lang w:val="en-US" w:eastAsia="zh-CN"/>
        </w:rPr>
        <w:t>的支持</w:t>
      </w:r>
    </w:p>
    <w:p w:rsidR="000628D3" w:rsidRPr="003A5FDC" w:rsidRDefault="000628D3" w:rsidP="004E4266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="004E4266">
        <w:rPr>
          <w:lang w:val="en-US" w:eastAsia="zh-CN"/>
        </w:rPr>
        <w:t>ITU-T Z.161.2 (10/2015)</w:t>
      </w:r>
      <w:r w:rsidR="004E4266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测试和测试控制标记（</w:t>
      </w:r>
      <w:r w:rsidR="00944572">
        <w:rPr>
          <w:lang w:val="en-US" w:eastAsia="zh-CN"/>
        </w:rPr>
        <w:t>第</w:t>
      </w:r>
      <w:r w:rsidR="00944572">
        <w:rPr>
          <w:lang w:val="en-US" w:eastAsia="zh-CN"/>
        </w:rPr>
        <w:t>3</w:t>
      </w:r>
      <w:r w:rsidR="00944572">
        <w:rPr>
          <w:lang w:val="en-US" w:eastAsia="zh-CN"/>
        </w:rPr>
        <w:t>版</w:t>
      </w:r>
      <w:r w:rsidR="004E4266">
        <w:rPr>
          <w:lang w:val="en-US" w:eastAsia="zh-CN"/>
        </w:rPr>
        <w:t>）：语言扩展：</w:t>
      </w:r>
      <w:r w:rsidR="004E4266">
        <w:rPr>
          <w:rFonts w:hint="eastAsia"/>
          <w:lang w:val="en-US" w:eastAsia="zh-CN"/>
        </w:rPr>
        <w:t>配置</w:t>
      </w:r>
      <w:r w:rsidR="004E4266">
        <w:rPr>
          <w:lang w:val="en-US" w:eastAsia="zh-CN"/>
        </w:rPr>
        <w:t>和部署支持</w:t>
      </w:r>
    </w:p>
    <w:p w:rsidR="000628D3" w:rsidRPr="003A5FDC" w:rsidRDefault="000628D3" w:rsidP="004E4266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="004E4266">
        <w:rPr>
          <w:lang w:val="en-US" w:eastAsia="zh-CN"/>
        </w:rPr>
        <w:t>ITU-T Z.161.3 (10/2015)</w:t>
      </w:r>
      <w:r w:rsidR="004E4266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测试和测试控制标记（</w:t>
      </w:r>
      <w:r w:rsidR="00944572">
        <w:rPr>
          <w:lang w:val="en-US" w:eastAsia="zh-CN"/>
        </w:rPr>
        <w:t>第</w:t>
      </w:r>
      <w:r w:rsidR="00944572">
        <w:rPr>
          <w:lang w:val="en-US" w:eastAsia="zh-CN"/>
        </w:rPr>
        <w:t>3</w:t>
      </w:r>
      <w:r w:rsidR="00944572">
        <w:rPr>
          <w:lang w:val="en-US" w:eastAsia="zh-CN"/>
        </w:rPr>
        <w:t>版</w:t>
      </w:r>
      <w:r w:rsidR="004E4266">
        <w:rPr>
          <w:lang w:val="en-US" w:eastAsia="zh-CN"/>
        </w:rPr>
        <w:t>）：语言扩展：</w:t>
      </w:r>
      <w:r w:rsidR="004E4266">
        <w:rPr>
          <w:rFonts w:hint="eastAsia"/>
          <w:lang w:val="en-US" w:eastAsia="zh-CN"/>
        </w:rPr>
        <w:t>先进</w:t>
      </w:r>
      <w:r w:rsidR="004E4266">
        <w:rPr>
          <w:lang w:val="en-US" w:eastAsia="zh-CN"/>
        </w:rPr>
        <w:t>的参数化</w:t>
      </w:r>
    </w:p>
    <w:p w:rsidR="000628D3" w:rsidRPr="003A5FDC" w:rsidRDefault="000628D3" w:rsidP="004E4266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="004E4266">
        <w:rPr>
          <w:lang w:val="en-US" w:eastAsia="zh-CN"/>
        </w:rPr>
        <w:t>ITU-T Z.161.4 (10/2015)</w:t>
      </w:r>
      <w:r w:rsidR="004E4266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测试和测试控制标记（</w:t>
      </w:r>
      <w:r w:rsidR="00944572">
        <w:rPr>
          <w:lang w:val="en-US" w:eastAsia="zh-CN"/>
        </w:rPr>
        <w:t>第</w:t>
      </w:r>
      <w:r w:rsidR="00944572">
        <w:rPr>
          <w:lang w:val="en-US" w:eastAsia="zh-CN"/>
        </w:rPr>
        <w:t>3</w:t>
      </w:r>
      <w:r w:rsidR="00944572">
        <w:rPr>
          <w:lang w:val="en-US" w:eastAsia="zh-CN"/>
        </w:rPr>
        <w:t>版</w:t>
      </w:r>
      <w:r w:rsidR="004E4266">
        <w:rPr>
          <w:lang w:val="en-US" w:eastAsia="zh-CN"/>
        </w:rPr>
        <w:t>）：语言扩展：</w:t>
      </w:r>
      <w:r w:rsidR="004E4266">
        <w:rPr>
          <w:rFonts w:hint="eastAsia"/>
          <w:lang w:val="en-US" w:eastAsia="zh-CN"/>
        </w:rPr>
        <w:t>行为类型</w:t>
      </w:r>
    </w:p>
    <w:p w:rsidR="000628D3" w:rsidRPr="003A5FDC" w:rsidRDefault="000628D3" w:rsidP="004E4266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="004E4266">
        <w:rPr>
          <w:lang w:val="en-US" w:eastAsia="zh-CN"/>
        </w:rPr>
        <w:t>ITU-T Z.161.5 (10/2015)</w:t>
      </w:r>
      <w:r w:rsidR="004E4266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测试和测试控制标记（</w:t>
      </w:r>
      <w:r w:rsidR="00944572">
        <w:rPr>
          <w:lang w:val="en-US" w:eastAsia="zh-CN"/>
        </w:rPr>
        <w:t>第</w:t>
      </w:r>
      <w:r w:rsidR="00944572">
        <w:rPr>
          <w:lang w:val="en-US" w:eastAsia="zh-CN"/>
        </w:rPr>
        <w:t>3</w:t>
      </w:r>
      <w:r w:rsidR="00944572">
        <w:rPr>
          <w:lang w:val="en-US" w:eastAsia="zh-CN"/>
        </w:rPr>
        <w:t>版</w:t>
      </w:r>
      <w:r w:rsidR="004E4266">
        <w:rPr>
          <w:lang w:val="en-US" w:eastAsia="zh-CN"/>
        </w:rPr>
        <w:t>）：语言扩展：</w:t>
      </w:r>
      <w:r w:rsidR="004E4266">
        <w:rPr>
          <w:rFonts w:hint="eastAsia"/>
          <w:lang w:val="en-US" w:eastAsia="zh-CN"/>
        </w:rPr>
        <w:t>性能和</w:t>
      </w:r>
      <w:r w:rsidR="004E4266">
        <w:rPr>
          <w:lang w:val="en-US" w:eastAsia="zh-CN"/>
        </w:rPr>
        <w:t>实时测试</w:t>
      </w:r>
    </w:p>
    <w:p w:rsidR="000628D3" w:rsidRPr="003A5FDC" w:rsidRDefault="000628D3" w:rsidP="0083323F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="0083323F">
        <w:rPr>
          <w:lang w:val="en-US" w:eastAsia="zh-CN"/>
        </w:rPr>
        <w:t>ITU-T Z.165 (10/2015)</w:t>
      </w:r>
      <w:r w:rsidR="0083323F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测试和测试控制标记（</w:t>
      </w:r>
      <w:r w:rsidR="00944572">
        <w:rPr>
          <w:lang w:val="en-US" w:eastAsia="zh-CN"/>
        </w:rPr>
        <w:t>第</w:t>
      </w:r>
      <w:r w:rsidR="00944572">
        <w:rPr>
          <w:lang w:val="en-US" w:eastAsia="zh-CN"/>
        </w:rPr>
        <w:t>3</w:t>
      </w:r>
      <w:r w:rsidR="00944572">
        <w:rPr>
          <w:lang w:val="en-US" w:eastAsia="zh-CN"/>
        </w:rPr>
        <w:t>版</w:t>
      </w:r>
      <w:r w:rsidR="004E4266">
        <w:rPr>
          <w:lang w:val="en-US" w:eastAsia="zh-CN"/>
        </w:rPr>
        <w:t>）：</w:t>
      </w:r>
      <w:r w:rsidRPr="003A5FDC">
        <w:rPr>
          <w:lang w:val="en-US" w:eastAsia="zh-CN"/>
        </w:rPr>
        <w:t>TTCN-3</w:t>
      </w:r>
      <w:r w:rsidR="0083323F">
        <w:rPr>
          <w:rFonts w:hint="eastAsia"/>
          <w:lang w:val="en-US" w:eastAsia="zh-CN"/>
        </w:rPr>
        <w:t>运行</w:t>
      </w:r>
      <w:r w:rsidR="0083323F">
        <w:rPr>
          <w:lang w:val="en-US" w:eastAsia="zh-CN"/>
        </w:rPr>
        <w:t>时间界面（</w:t>
      </w:r>
      <w:r w:rsidR="0083323F">
        <w:rPr>
          <w:rFonts w:hint="eastAsia"/>
          <w:lang w:val="en-US" w:eastAsia="zh-CN"/>
        </w:rPr>
        <w:t>TRI</w:t>
      </w:r>
      <w:r w:rsidR="0083323F">
        <w:rPr>
          <w:lang w:val="en-US" w:eastAsia="zh-CN"/>
        </w:rPr>
        <w:t>）</w:t>
      </w:r>
    </w:p>
    <w:p w:rsidR="000628D3" w:rsidRPr="003A5FDC" w:rsidRDefault="000628D3" w:rsidP="000628D3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="0083323F">
        <w:rPr>
          <w:lang w:val="en-US" w:eastAsia="zh-CN"/>
        </w:rPr>
        <w:t>ITU-T Z.165.1 (10/2015)</w:t>
      </w:r>
      <w:r w:rsidR="0083323F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测试和测试控制标记（</w:t>
      </w:r>
      <w:r w:rsidR="00944572">
        <w:rPr>
          <w:lang w:val="en-US" w:eastAsia="zh-CN"/>
        </w:rPr>
        <w:t>第</w:t>
      </w:r>
      <w:r w:rsidR="00944572">
        <w:rPr>
          <w:lang w:val="en-US" w:eastAsia="zh-CN"/>
        </w:rPr>
        <w:t>3</w:t>
      </w:r>
      <w:r w:rsidR="00944572">
        <w:rPr>
          <w:lang w:val="en-US" w:eastAsia="zh-CN"/>
        </w:rPr>
        <w:t>版</w:t>
      </w:r>
      <w:r w:rsidR="004E4266">
        <w:rPr>
          <w:lang w:val="en-US" w:eastAsia="zh-CN"/>
        </w:rPr>
        <w:t>）：语言扩展：</w:t>
      </w:r>
      <w:r w:rsidR="0083323F">
        <w:rPr>
          <w:rFonts w:hint="eastAsia"/>
          <w:lang w:val="en-US" w:eastAsia="zh-CN"/>
        </w:rPr>
        <w:t>扩展</w:t>
      </w:r>
      <w:r w:rsidR="0083323F">
        <w:rPr>
          <w:lang w:val="en-US" w:eastAsia="zh-CN"/>
        </w:rPr>
        <w:t>的</w:t>
      </w:r>
      <w:r w:rsidRPr="003A5FDC">
        <w:rPr>
          <w:lang w:val="en-US" w:eastAsia="zh-CN"/>
        </w:rPr>
        <w:t>TRI</w:t>
      </w:r>
    </w:p>
    <w:p w:rsidR="000628D3" w:rsidRPr="003A5FDC" w:rsidRDefault="000628D3" w:rsidP="0083323F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="0083323F">
        <w:rPr>
          <w:lang w:val="en-US" w:eastAsia="zh-CN"/>
        </w:rPr>
        <w:t>ITU-T Z.166 (10/2015)</w:t>
      </w:r>
      <w:r w:rsidR="0083323F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测试和测试控制标记（</w:t>
      </w:r>
      <w:r w:rsidR="00944572">
        <w:rPr>
          <w:lang w:val="en-US" w:eastAsia="zh-CN"/>
        </w:rPr>
        <w:t>第</w:t>
      </w:r>
      <w:r w:rsidR="00944572">
        <w:rPr>
          <w:lang w:val="en-US" w:eastAsia="zh-CN"/>
        </w:rPr>
        <w:t>3</w:t>
      </w:r>
      <w:r w:rsidR="00944572">
        <w:rPr>
          <w:lang w:val="en-US" w:eastAsia="zh-CN"/>
        </w:rPr>
        <w:t>版</w:t>
      </w:r>
      <w:r w:rsidR="004E4266">
        <w:rPr>
          <w:lang w:val="en-US" w:eastAsia="zh-CN"/>
        </w:rPr>
        <w:t>）：</w:t>
      </w:r>
      <w:r w:rsidRPr="003A5FDC">
        <w:rPr>
          <w:lang w:val="en-US" w:eastAsia="zh-CN"/>
        </w:rPr>
        <w:t>TTCN-3</w:t>
      </w:r>
      <w:r w:rsidR="0083323F">
        <w:rPr>
          <w:rFonts w:hint="eastAsia"/>
          <w:lang w:val="en-US" w:eastAsia="zh-CN"/>
        </w:rPr>
        <w:t>控制界面</w:t>
      </w:r>
      <w:r w:rsidR="0083323F">
        <w:rPr>
          <w:lang w:val="en-US" w:eastAsia="zh-CN"/>
        </w:rPr>
        <w:t>（</w:t>
      </w:r>
      <w:r w:rsidR="0083323F">
        <w:rPr>
          <w:lang w:val="en-US" w:eastAsia="zh-CN"/>
        </w:rPr>
        <w:t>TCI</w:t>
      </w:r>
      <w:r w:rsidR="0083323F">
        <w:rPr>
          <w:rFonts w:hint="eastAsia"/>
          <w:lang w:val="en-US" w:eastAsia="zh-CN"/>
        </w:rPr>
        <w:t>）</w:t>
      </w:r>
    </w:p>
    <w:p w:rsidR="000628D3" w:rsidRPr="003A5FDC" w:rsidRDefault="000628D3" w:rsidP="0083323F">
      <w:pPr>
        <w:ind w:left="567" w:hanging="567"/>
        <w:rPr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="0083323F">
        <w:rPr>
          <w:lang w:val="en-US" w:eastAsia="zh-CN"/>
        </w:rPr>
        <w:t>ITU-T Z.168 (10/2015)</w:t>
      </w:r>
      <w:r w:rsidR="0083323F">
        <w:rPr>
          <w:rFonts w:hint="eastAsia"/>
          <w:lang w:val="en-US" w:eastAsia="zh-CN"/>
        </w:rPr>
        <w:t>：</w:t>
      </w:r>
      <w:r w:rsidR="004E4266">
        <w:rPr>
          <w:lang w:val="en-US" w:eastAsia="zh-CN"/>
        </w:rPr>
        <w:t>测试和测试控制标记（</w:t>
      </w:r>
      <w:r w:rsidR="00944572">
        <w:rPr>
          <w:lang w:val="en-US" w:eastAsia="zh-CN"/>
        </w:rPr>
        <w:t>第</w:t>
      </w:r>
      <w:r w:rsidR="00944572">
        <w:rPr>
          <w:lang w:val="en-US" w:eastAsia="zh-CN"/>
        </w:rPr>
        <w:t>3</w:t>
      </w:r>
      <w:r w:rsidR="00944572">
        <w:rPr>
          <w:lang w:val="en-US" w:eastAsia="zh-CN"/>
        </w:rPr>
        <w:t>版</w:t>
      </w:r>
      <w:r w:rsidR="004E4266">
        <w:rPr>
          <w:lang w:val="en-US" w:eastAsia="zh-CN"/>
        </w:rPr>
        <w:t>）：</w:t>
      </w:r>
      <w:r w:rsidR="0083323F">
        <w:rPr>
          <w:lang w:val="en-US" w:eastAsia="zh-CN"/>
        </w:rPr>
        <w:t>IDL</w:t>
      </w:r>
      <w:r w:rsidR="0083323F">
        <w:rPr>
          <w:rFonts w:hint="eastAsia"/>
          <w:lang w:val="en-US" w:eastAsia="zh-CN"/>
        </w:rPr>
        <w:t>至</w:t>
      </w:r>
      <w:r w:rsidR="0083323F">
        <w:rPr>
          <w:lang w:val="en-US" w:eastAsia="zh-CN"/>
        </w:rPr>
        <w:t xml:space="preserve">TTCN-3DE </w:t>
      </w:r>
      <w:r w:rsidR="0083323F">
        <w:rPr>
          <w:rFonts w:hint="eastAsia"/>
          <w:lang w:val="en-US" w:eastAsia="zh-CN"/>
        </w:rPr>
        <w:t>映射</w:t>
      </w:r>
    </w:p>
    <w:p w:rsidR="000628D3" w:rsidRPr="003A5FDC" w:rsidRDefault="000628D3" w:rsidP="0083323F">
      <w:pPr>
        <w:ind w:left="567" w:hanging="567"/>
        <w:rPr>
          <w:rFonts w:asciiTheme="minorHAnsi" w:hAnsiTheme="minorHAnsi"/>
          <w:lang w:val="en-US" w:eastAsia="zh-CN"/>
        </w:rPr>
      </w:pPr>
      <w:r w:rsidRPr="003A5FDC">
        <w:rPr>
          <w:lang w:val="en-US" w:eastAsia="zh-CN"/>
        </w:rPr>
        <w:t>–</w:t>
      </w:r>
      <w:r>
        <w:rPr>
          <w:lang w:val="en-US" w:eastAsia="zh-CN"/>
        </w:rPr>
        <w:tab/>
      </w:r>
      <w:r w:rsidRPr="003A5FDC">
        <w:rPr>
          <w:lang w:val="en-US" w:eastAsia="zh-CN"/>
        </w:rPr>
        <w:t>ITU-T Z.169 (10/2015</w:t>
      </w:r>
      <w:r w:rsidR="0083323F">
        <w:rPr>
          <w:rFonts w:asciiTheme="minorHAnsi" w:hAnsiTheme="minorHAnsi" w:cs="Arial" w:hint="eastAsia"/>
          <w:lang w:eastAsia="zh-CN"/>
        </w:rPr>
        <w:t>：</w:t>
      </w:r>
      <w:r w:rsidR="004E4266">
        <w:rPr>
          <w:rFonts w:asciiTheme="minorHAnsi" w:hAnsiTheme="minorHAnsi" w:cs="Arial"/>
          <w:lang w:eastAsia="zh-CN"/>
        </w:rPr>
        <w:t>测试和测试控制标记（</w:t>
      </w:r>
      <w:r w:rsidR="00944572">
        <w:rPr>
          <w:rFonts w:asciiTheme="minorHAnsi" w:hAnsiTheme="minorHAnsi" w:cs="Arial"/>
          <w:lang w:eastAsia="zh-CN"/>
        </w:rPr>
        <w:t>第</w:t>
      </w:r>
      <w:r w:rsidR="00944572">
        <w:rPr>
          <w:rFonts w:asciiTheme="minorHAnsi" w:hAnsiTheme="minorHAnsi" w:cs="Arial"/>
          <w:lang w:eastAsia="zh-CN"/>
        </w:rPr>
        <w:t>3</w:t>
      </w:r>
      <w:r w:rsidR="00944572">
        <w:rPr>
          <w:rFonts w:asciiTheme="minorHAnsi" w:hAnsiTheme="minorHAnsi" w:cs="Arial"/>
          <w:lang w:eastAsia="zh-CN"/>
        </w:rPr>
        <w:t>版</w:t>
      </w:r>
      <w:r w:rsidR="004E4266">
        <w:rPr>
          <w:rFonts w:asciiTheme="minorHAnsi" w:hAnsiTheme="minorHAnsi" w:cs="Arial"/>
          <w:lang w:eastAsia="zh-CN"/>
        </w:rPr>
        <w:t>）：</w:t>
      </w:r>
      <w:r w:rsidR="0083323F">
        <w:rPr>
          <w:rFonts w:asciiTheme="minorHAnsi" w:hAnsiTheme="minorHAnsi" w:cs="Arial" w:hint="eastAsia"/>
          <w:lang w:eastAsia="zh-CN"/>
        </w:rPr>
        <w:t>通过</w:t>
      </w:r>
      <w:r w:rsidRPr="003A5FDC">
        <w:rPr>
          <w:rFonts w:asciiTheme="minorHAnsi" w:hAnsiTheme="minorHAnsi" w:cs="Arial"/>
          <w:lang w:eastAsia="zh-CN"/>
        </w:rPr>
        <w:t>TTCN-3</w:t>
      </w:r>
      <w:r w:rsidR="0083323F">
        <w:rPr>
          <w:rFonts w:asciiTheme="minorHAnsi" w:hAnsiTheme="minorHAnsi" w:cs="Arial" w:hint="eastAsia"/>
          <w:lang w:eastAsia="zh-CN"/>
        </w:rPr>
        <w:t>使用</w:t>
      </w:r>
      <w:r w:rsidR="0083323F">
        <w:rPr>
          <w:rFonts w:asciiTheme="minorHAnsi" w:hAnsiTheme="minorHAnsi" w:cs="Arial" w:hint="eastAsia"/>
          <w:lang w:eastAsia="zh-CN"/>
        </w:rPr>
        <w:t>XML</w:t>
      </w:r>
      <w:r w:rsidR="0083323F">
        <w:rPr>
          <w:rFonts w:asciiTheme="minorHAnsi" w:hAnsiTheme="minorHAnsi" w:cs="Arial" w:hint="eastAsia"/>
          <w:lang w:eastAsia="zh-CN"/>
        </w:rPr>
        <w:t>方案</w:t>
      </w:r>
    </w:p>
    <w:p w:rsidR="00BC0A97" w:rsidRPr="004A3374" w:rsidRDefault="00BC0A97" w:rsidP="00527DB3">
      <w:pPr>
        <w:ind w:left="567" w:hanging="567"/>
        <w:rPr>
          <w:lang w:val="en-US" w:eastAsia="zh-CN"/>
        </w:rPr>
      </w:pPr>
    </w:p>
    <w:p w:rsidR="004A3374" w:rsidRDefault="004A3374" w:rsidP="00BC0A97">
      <w:pPr>
        <w:rPr>
          <w:lang w:eastAsia="zh-CN"/>
        </w:rPr>
      </w:pPr>
    </w:p>
    <w:p w:rsidR="00F8212E" w:rsidRPr="006F1222" w:rsidRDefault="0083323F" w:rsidP="00F8212E">
      <w:pPr>
        <w:pStyle w:val="Heading20"/>
        <w:rPr>
          <w:lang w:val="en-US" w:eastAsia="zh-CN"/>
        </w:rPr>
      </w:pPr>
      <w:r>
        <w:rPr>
          <w:rFonts w:hint="eastAsia"/>
          <w:lang w:val="en-US" w:eastAsia="zh-CN"/>
        </w:rPr>
        <w:t>水上移动</w:t>
      </w:r>
      <w:r>
        <w:rPr>
          <w:lang w:val="en-US" w:eastAsia="zh-CN"/>
        </w:rPr>
        <w:t>业务</w:t>
      </w:r>
    </w:p>
    <w:p w:rsidR="00F8212E" w:rsidRPr="006F1222" w:rsidRDefault="0083323F" w:rsidP="00F8212E">
      <w:pPr>
        <w:spacing w:before="24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b/>
          <w:lang w:val="en-US" w:eastAsia="zh-CN"/>
        </w:rPr>
        <w:t>乌拉圭</w:t>
      </w:r>
      <w:r w:rsidR="00F8212E">
        <w:rPr>
          <w:rFonts w:asciiTheme="minorHAnsi" w:hAnsiTheme="minorHAnsi"/>
          <w:b/>
          <w:lang w:val="en-US"/>
        </w:rPr>
        <w:fldChar w:fldCharType="begin"/>
      </w:r>
      <w:r w:rsidR="00F8212E">
        <w:rPr>
          <w:lang w:eastAsia="zh-CN"/>
        </w:rPr>
        <w:instrText xml:space="preserve"> TC "</w:instrText>
      </w:r>
      <w:bookmarkStart w:id="374" w:name="_Toc434843838"/>
      <w:r w:rsidR="00F8212E" w:rsidRPr="003763F2">
        <w:rPr>
          <w:rFonts w:asciiTheme="minorHAnsi" w:hAnsiTheme="minorHAnsi"/>
          <w:b/>
          <w:lang w:val="en-US" w:eastAsia="zh-CN"/>
        </w:rPr>
        <w:instrText>Uruguay</w:instrText>
      </w:r>
      <w:bookmarkEnd w:id="374"/>
      <w:r w:rsidR="00F8212E">
        <w:rPr>
          <w:lang w:eastAsia="zh-CN"/>
        </w:rPr>
        <w:instrText xml:space="preserve">" \f C \l "1" </w:instrText>
      </w:r>
      <w:r w:rsidR="00F8212E">
        <w:rPr>
          <w:rFonts w:asciiTheme="minorHAnsi" w:hAnsiTheme="minorHAnsi"/>
          <w:b/>
          <w:lang w:val="en-US"/>
        </w:rPr>
        <w:fldChar w:fldCharType="end"/>
      </w:r>
    </w:p>
    <w:p w:rsidR="00F8212E" w:rsidRPr="006F1222" w:rsidRDefault="00F8212E" w:rsidP="00F8212E">
      <w:pPr>
        <w:spacing w:before="0"/>
        <w:rPr>
          <w:rFonts w:asciiTheme="minorHAnsi" w:hAnsiTheme="minorHAnsi"/>
          <w:lang w:eastAsia="zh-CN"/>
        </w:rPr>
      </w:pPr>
      <w:r w:rsidRPr="006F1222">
        <w:rPr>
          <w:rFonts w:asciiTheme="minorHAnsi" w:hAnsiTheme="minorHAnsi"/>
          <w:lang w:eastAsia="zh-CN"/>
        </w:rPr>
        <w:t>20.X.2015</w:t>
      </w:r>
      <w:r w:rsidR="0083323F">
        <w:rPr>
          <w:rFonts w:asciiTheme="minorHAnsi" w:hAnsiTheme="minorHAnsi" w:hint="eastAsia"/>
          <w:lang w:eastAsia="zh-CN"/>
        </w:rPr>
        <w:t>来函：</w:t>
      </w:r>
    </w:p>
    <w:p w:rsidR="00F8212E" w:rsidRPr="006F1222" w:rsidRDefault="0083323F" w:rsidP="00C828AA">
      <w:pPr>
        <w:ind w:firstLineChars="200" w:firstLine="400"/>
        <w:rPr>
          <w:rFonts w:asciiTheme="minorHAnsi" w:hAnsiTheme="minorHAnsi"/>
          <w:lang w:eastAsia="zh-CN"/>
        </w:rPr>
      </w:pPr>
      <w:r w:rsidRPr="0083323F">
        <w:rPr>
          <w:rFonts w:ascii="STKaiti" w:eastAsia="STKaiti" w:hAnsi="STKaiti" w:hint="eastAsia"/>
          <w:lang w:eastAsia="zh-CN"/>
        </w:rPr>
        <w:t>乌拉圭</w:t>
      </w:r>
      <w:r w:rsidRPr="0083323F">
        <w:rPr>
          <w:rFonts w:ascii="STKaiti" w:eastAsia="STKaiti" w:hAnsi="STKaiti"/>
          <w:lang w:eastAsia="zh-CN"/>
        </w:rPr>
        <w:t>国家电信管理局</w:t>
      </w:r>
      <w:r w:rsidR="00F8212E" w:rsidRPr="0083323F">
        <w:rPr>
          <w:rFonts w:asciiTheme="minorHAnsi" w:hAnsiTheme="minorHAnsi"/>
        </w:rPr>
        <w:fldChar w:fldCharType="begin"/>
      </w:r>
      <w:r w:rsidR="00F8212E" w:rsidRPr="0083323F">
        <w:rPr>
          <w:lang w:eastAsia="zh-CN"/>
        </w:rPr>
        <w:instrText xml:space="preserve"> TC "</w:instrText>
      </w:r>
      <w:bookmarkStart w:id="375" w:name="_Toc434843839"/>
      <w:r w:rsidR="00F8212E" w:rsidRPr="0083323F">
        <w:rPr>
          <w:rFonts w:asciiTheme="minorHAnsi" w:hAnsiTheme="minorHAnsi"/>
          <w:lang w:eastAsia="zh-CN"/>
        </w:rPr>
        <w:instrText>Antel Uruguay</w:instrText>
      </w:r>
      <w:bookmarkEnd w:id="375"/>
      <w:r w:rsidR="00F8212E" w:rsidRPr="0083323F">
        <w:rPr>
          <w:lang w:eastAsia="zh-CN"/>
        </w:rPr>
        <w:instrText xml:space="preserve">" \f C \l "1" </w:instrText>
      </w:r>
      <w:r w:rsidR="00F8212E" w:rsidRPr="0083323F">
        <w:rPr>
          <w:rFonts w:asciiTheme="minorHAnsi" w:hAnsiTheme="minorHAnsi"/>
        </w:rPr>
        <w:fldChar w:fldCharType="end"/>
      </w:r>
      <w:r>
        <w:rPr>
          <w:rFonts w:asciiTheme="minorHAnsi" w:hAnsiTheme="minorHAnsi" w:hint="eastAsia"/>
          <w:lang w:eastAsia="zh-CN"/>
        </w:rPr>
        <w:t>宣布</w:t>
      </w:r>
      <w:r>
        <w:rPr>
          <w:rFonts w:asciiTheme="minorHAnsi" w:hAnsiTheme="minorHAnsi"/>
          <w:lang w:eastAsia="zh-CN"/>
        </w:rPr>
        <w:t>自</w:t>
      </w:r>
      <w:r>
        <w:rPr>
          <w:rFonts w:asciiTheme="minorHAnsi" w:hAnsiTheme="minorHAnsi" w:hint="eastAsia"/>
          <w:lang w:eastAsia="zh-CN"/>
        </w:rPr>
        <w:t>2016</w:t>
      </w:r>
      <w:r>
        <w:rPr>
          <w:rFonts w:asciiTheme="minorHAnsi" w:hAnsiTheme="minorHAnsi" w:hint="eastAsia"/>
          <w:lang w:eastAsia="zh-CN"/>
        </w:rPr>
        <w:t>年</w:t>
      </w:r>
      <w:r>
        <w:rPr>
          <w:rFonts w:asciiTheme="minorHAnsi" w:hAnsiTheme="minorHAnsi" w:hint="eastAsia"/>
          <w:lang w:eastAsia="zh-CN"/>
        </w:rPr>
        <w:t>1</w:t>
      </w:r>
      <w:r>
        <w:rPr>
          <w:rFonts w:asciiTheme="minorHAnsi" w:hAnsiTheme="minorHAnsi" w:hint="eastAsia"/>
          <w:lang w:eastAsia="zh-CN"/>
        </w:rPr>
        <w:t>月</w:t>
      </w:r>
      <w:r>
        <w:rPr>
          <w:rFonts w:asciiTheme="minorHAnsi" w:hAnsiTheme="minorHAnsi" w:hint="eastAsia"/>
          <w:lang w:eastAsia="zh-CN"/>
        </w:rPr>
        <w:t>1</w:t>
      </w:r>
      <w:r>
        <w:rPr>
          <w:rFonts w:asciiTheme="minorHAnsi" w:hAnsiTheme="minorHAnsi" w:hint="eastAsia"/>
          <w:lang w:eastAsia="zh-CN"/>
        </w:rPr>
        <w:t>日起</w:t>
      </w:r>
      <w:r>
        <w:rPr>
          <w:rFonts w:asciiTheme="minorHAnsi" w:hAnsiTheme="minorHAnsi"/>
          <w:lang w:eastAsia="zh-CN"/>
        </w:rPr>
        <w:t>停止</w:t>
      </w:r>
      <w:r w:rsidR="00944572">
        <w:rPr>
          <w:rFonts w:asciiTheme="minorHAnsi" w:hAnsiTheme="minorHAnsi"/>
          <w:lang w:eastAsia="zh-CN"/>
        </w:rPr>
        <w:t>VHF/UHF</w:t>
      </w:r>
      <w:r w:rsidR="00944572">
        <w:rPr>
          <w:rFonts w:asciiTheme="minorHAnsi" w:hAnsiTheme="minorHAnsi" w:hint="eastAsia"/>
          <w:lang w:eastAsia="zh-CN"/>
        </w:rPr>
        <w:t>频率</w:t>
      </w:r>
      <w:r w:rsidR="00944572">
        <w:rPr>
          <w:rFonts w:asciiTheme="minorHAnsi" w:hAnsiTheme="minorHAnsi"/>
          <w:lang w:eastAsia="zh-CN"/>
        </w:rPr>
        <w:t>上</w:t>
      </w:r>
      <w:r>
        <w:rPr>
          <w:rFonts w:asciiTheme="minorHAnsi" w:hAnsiTheme="minorHAnsi"/>
          <w:lang w:eastAsia="zh-CN"/>
        </w:rPr>
        <w:t>用于船舶通信的海岸业务</w:t>
      </w:r>
      <w:r w:rsidR="00944572">
        <w:rPr>
          <w:rFonts w:asciiTheme="minorHAnsi" w:hAnsiTheme="minorHAnsi" w:hint="eastAsia"/>
          <w:lang w:eastAsia="zh-CN"/>
        </w:rPr>
        <w:t>的商用</w:t>
      </w:r>
      <w:r>
        <w:rPr>
          <w:rFonts w:asciiTheme="minorHAnsi" w:hAnsiTheme="minorHAnsi" w:hint="eastAsia"/>
          <w:lang w:eastAsia="zh-CN"/>
        </w:rPr>
        <w:t>服务</w:t>
      </w:r>
      <w:r>
        <w:rPr>
          <w:rFonts w:asciiTheme="minorHAnsi" w:hAnsiTheme="minorHAnsi"/>
          <w:lang w:eastAsia="zh-CN"/>
        </w:rPr>
        <w:t>。</w:t>
      </w:r>
    </w:p>
    <w:p w:rsidR="00F8212E" w:rsidRDefault="00F8212E" w:rsidP="00F8212E">
      <w:pPr>
        <w:rPr>
          <w:lang w:eastAsia="zh-CN"/>
        </w:rPr>
      </w:pPr>
      <w:r w:rsidRPr="003A5FDC">
        <w:rPr>
          <w:lang w:val="en-US" w:eastAsia="zh-CN"/>
        </w:rPr>
        <w:br w:type="page"/>
      </w:r>
    </w:p>
    <w:p w:rsidR="00E936A9" w:rsidRPr="00F32281" w:rsidRDefault="00E936A9" w:rsidP="00E936A9">
      <w:pPr>
        <w:pStyle w:val="Heading20"/>
        <w:rPr>
          <w:lang w:val="en-GB" w:eastAsia="zh-CN"/>
        </w:rPr>
      </w:pPr>
      <w:bookmarkStart w:id="376" w:name="_Toc333228144"/>
      <w:bookmarkStart w:id="377" w:name="_Toc337110339"/>
      <w:bookmarkStart w:id="378" w:name="_Toc355708840"/>
      <w:bookmarkStart w:id="379" w:name="_Toc232315646"/>
      <w:bookmarkEnd w:id="367"/>
      <w:bookmarkEnd w:id="368"/>
      <w:bookmarkEnd w:id="371"/>
      <w:bookmarkEnd w:id="372"/>
      <w:bookmarkEnd w:id="373"/>
      <w:r w:rsidRPr="00C97C0B">
        <w:rPr>
          <w:lang w:eastAsia="zh-CN"/>
        </w:rPr>
        <w:lastRenderedPageBreak/>
        <w:t>电话业务</w:t>
      </w:r>
      <w:bookmarkEnd w:id="376"/>
      <w:r w:rsidRPr="00F32281">
        <w:rPr>
          <w:lang w:val="en-GB" w:eastAsia="zh-CN"/>
        </w:rPr>
        <w:br/>
      </w:r>
      <w:r w:rsidRPr="00F32281">
        <w:rPr>
          <w:lang w:val="en-GB" w:eastAsia="zh-CN"/>
        </w:rPr>
        <w:t>（</w:t>
      </w:r>
      <w:r w:rsidRPr="00F32281">
        <w:rPr>
          <w:lang w:val="en-GB" w:eastAsia="zh-CN"/>
        </w:rPr>
        <w:t>ITU-T E.164</w:t>
      </w:r>
      <w:bookmarkEnd w:id="377"/>
      <w:bookmarkEnd w:id="378"/>
      <w:r w:rsidRPr="00C97C0B">
        <w:rPr>
          <w:lang w:eastAsia="zh-CN"/>
        </w:rPr>
        <w:t>建议书</w:t>
      </w:r>
      <w:r w:rsidRPr="00F32281">
        <w:rPr>
          <w:lang w:val="en-GB" w:eastAsia="zh-CN"/>
        </w:rPr>
        <w:t>）</w:t>
      </w:r>
    </w:p>
    <w:p w:rsidR="00E936A9" w:rsidRDefault="00E936A9" w:rsidP="00E936A9">
      <w:pPr>
        <w:overflowPunct/>
        <w:autoSpaceDE/>
        <w:adjustRightInd/>
        <w:spacing w:after="200"/>
        <w:jc w:val="center"/>
        <w:rPr>
          <w:rFonts w:asciiTheme="minorHAnsi" w:hAnsiTheme="minorHAnsi"/>
          <w:lang w:eastAsia="zh-CN"/>
        </w:rPr>
      </w:pPr>
      <w:r>
        <w:rPr>
          <w:rFonts w:ascii="SimSun" w:hAnsi="SimSun" w:cs="SimSun" w:hint="eastAsia"/>
        </w:rPr>
        <w:t>网址</w:t>
      </w:r>
      <w:r w:rsidRPr="00F32281">
        <w:rPr>
          <w:rFonts w:ascii="SimSun" w:hAnsi="SimSun" w:cs="SimSun" w:hint="eastAsia"/>
        </w:rPr>
        <w:t>：</w:t>
      </w:r>
      <w:hyperlink r:id="rId14" w:history="1">
        <w:r w:rsidRPr="00661FCF">
          <w:rPr>
            <w:rStyle w:val="Hyperlink"/>
            <w:rFonts w:asciiTheme="minorHAnsi" w:hAnsiTheme="minorHAnsi"/>
          </w:rPr>
          <w:t>www.itu.int/itu-t/inr/nnp</w:t>
        </w:r>
      </w:hyperlink>
    </w:p>
    <w:p w:rsidR="00F8212E" w:rsidRPr="008333C5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240" w:line="280" w:lineRule="exact"/>
        <w:jc w:val="left"/>
        <w:textAlignment w:val="auto"/>
        <w:rPr>
          <w:rFonts w:eastAsiaTheme="minorEastAsia"/>
          <w:lang w:eastAsia="zh-CN"/>
        </w:rPr>
      </w:pPr>
      <w:bookmarkStart w:id="380" w:name="_Toc428372294"/>
      <w:bookmarkEnd w:id="379"/>
      <w:r w:rsidRPr="00F8212E">
        <w:rPr>
          <w:rFonts w:eastAsiaTheme="majorEastAsia" w:hint="eastAsia"/>
          <w:b/>
          <w:bCs/>
          <w:lang w:eastAsia="zh-CN"/>
        </w:rPr>
        <w:t>库拉索</w:t>
      </w:r>
      <w:r>
        <w:rPr>
          <w:rFonts w:eastAsia="Calibri"/>
          <w:b/>
        </w:rPr>
        <w:fldChar w:fldCharType="begin"/>
      </w:r>
      <w:r>
        <w:rPr>
          <w:lang w:eastAsia="zh-CN"/>
        </w:rPr>
        <w:instrText xml:space="preserve"> TC "</w:instrText>
      </w:r>
      <w:bookmarkStart w:id="381" w:name="_Toc434843826"/>
      <w:r w:rsidRPr="00DD2744">
        <w:rPr>
          <w:rFonts w:eastAsia="Calibri"/>
          <w:b/>
          <w:lang w:eastAsia="zh-CN"/>
        </w:rPr>
        <w:instrText>Curaçao</w:instrText>
      </w:r>
      <w:bookmarkEnd w:id="381"/>
      <w:r>
        <w:rPr>
          <w:lang w:eastAsia="zh-CN"/>
        </w:rPr>
        <w:instrText xml:space="preserve">" \f C \l "1" </w:instrText>
      </w:r>
      <w:r>
        <w:rPr>
          <w:rFonts w:eastAsia="Calibri"/>
          <w:b/>
        </w:rPr>
        <w:fldChar w:fldCharType="end"/>
      </w:r>
      <w:r w:rsidR="008333C5">
        <w:rPr>
          <w:rFonts w:eastAsiaTheme="minorEastAsia" w:hint="eastAsia"/>
          <w:b/>
          <w:lang w:eastAsia="zh-CN"/>
        </w:rPr>
        <w:t>（</w:t>
      </w:r>
      <w:r>
        <w:rPr>
          <w:rFonts w:eastAsiaTheme="majorEastAsia" w:hint="eastAsia"/>
          <w:b/>
          <w:bCs/>
          <w:lang w:eastAsia="zh-CN"/>
        </w:rPr>
        <w:t>国家代码</w:t>
      </w:r>
      <w:r w:rsidRPr="003F493D">
        <w:rPr>
          <w:rFonts w:eastAsiaTheme="majorEastAsia"/>
          <w:b/>
          <w:bCs/>
          <w:lang w:eastAsia="zh-CN"/>
        </w:rPr>
        <w:t>+599</w:t>
      </w:r>
      <w:r w:rsidR="008333C5">
        <w:rPr>
          <w:rFonts w:eastAsiaTheme="minorEastAsia" w:hint="eastAsia"/>
          <w:b/>
          <w:lang w:eastAsia="zh-CN"/>
        </w:rPr>
        <w:t>）</w:t>
      </w:r>
    </w:p>
    <w:p w:rsidR="00F8212E" w:rsidRPr="00F8212E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120"/>
        <w:jc w:val="left"/>
        <w:textAlignment w:val="auto"/>
        <w:rPr>
          <w:rFonts w:eastAsiaTheme="minorEastAsia"/>
          <w:lang w:eastAsia="zh-CN"/>
        </w:rPr>
      </w:pPr>
      <w:r>
        <w:rPr>
          <w:rFonts w:eastAsia="Calibri"/>
          <w:lang w:eastAsia="zh-CN"/>
        </w:rPr>
        <w:t>27.X.2015</w:t>
      </w:r>
      <w:r>
        <w:rPr>
          <w:rFonts w:eastAsiaTheme="minorEastAsia" w:hint="eastAsia"/>
          <w:lang w:eastAsia="zh-CN"/>
        </w:rPr>
        <w:t>来函</w:t>
      </w:r>
      <w:r w:rsidR="00ED32EB">
        <w:rPr>
          <w:rFonts w:eastAsiaTheme="minorEastAsia" w:hint="eastAsia"/>
          <w:lang w:eastAsia="zh-CN"/>
        </w:rPr>
        <w:t>：</w:t>
      </w:r>
    </w:p>
    <w:p w:rsidR="00F8212E" w:rsidRPr="00DD2744" w:rsidRDefault="00F8212E" w:rsidP="00C828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120"/>
        <w:ind w:firstLineChars="200" w:firstLine="400"/>
        <w:jc w:val="left"/>
        <w:textAlignment w:val="auto"/>
        <w:rPr>
          <w:rFonts w:cs="Arial"/>
          <w:lang w:eastAsia="zh-CN"/>
        </w:rPr>
      </w:pPr>
      <w:r>
        <w:rPr>
          <w:rFonts w:eastAsiaTheme="majorEastAsia" w:hint="eastAsia"/>
          <w:lang w:eastAsia="zh-CN"/>
        </w:rPr>
        <w:t>位于库拉索的</w:t>
      </w:r>
      <w:r w:rsidRPr="00B01D82">
        <w:rPr>
          <w:rFonts w:ascii="STKaiti" w:eastAsia="STKaiti" w:hAnsi="STKaiti" w:hint="eastAsia"/>
          <w:lang w:eastAsia="zh-CN"/>
        </w:rPr>
        <w:t>电信和邮政局</w:t>
      </w:r>
      <w:r>
        <w:rPr>
          <w:rFonts w:cs="Arial"/>
        </w:rPr>
        <w:fldChar w:fldCharType="begin"/>
      </w:r>
      <w:r>
        <w:rPr>
          <w:lang w:eastAsia="zh-CN"/>
        </w:rPr>
        <w:instrText xml:space="preserve"> TC "</w:instrText>
      </w:r>
      <w:bookmarkStart w:id="382" w:name="_Toc434843827"/>
      <w:r w:rsidRPr="00DD2744">
        <w:rPr>
          <w:rFonts w:eastAsia="Calibri"/>
          <w:i/>
          <w:lang w:eastAsia="zh-CN"/>
        </w:rPr>
        <w:instrText>Bureau Telecommunicatie en Post</w:instrText>
      </w:r>
      <w:r w:rsidRPr="00DD2744">
        <w:rPr>
          <w:rFonts w:cs="Arial"/>
          <w:i/>
          <w:iCs/>
          <w:lang w:eastAsia="zh-CN"/>
        </w:rPr>
        <w:instrText xml:space="preserve">, </w:instrText>
      </w:r>
      <w:r w:rsidRPr="00DD2744">
        <w:rPr>
          <w:rFonts w:cs="Arial"/>
          <w:lang w:eastAsia="zh-CN"/>
        </w:rPr>
        <w:instrText>Curaçao</w:instrText>
      </w:r>
      <w:bookmarkEnd w:id="382"/>
      <w:r>
        <w:rPr>
          <w:lang w:eastAsia="zh-CN"/>
        </w:rPr>
        <w:instrText xml:space="preserve">" \f C \l "1" </w:instrText>
      </w:r>
      <w:r>
        <w:rPr>
          <w:rFonts w:cs="Arial"/>
        </w:rPr>
        <w:fldChar w:fldCharType="end"/>
      </w:r>
      <w:r w:rsidR="00ED32EB">
        <w:rPr>
          <w:rFonts w:cs="Arial" w:hint="eastAsia"/>
          <w:lang w:eastAsia="zh-CN"/>
        </w:rPr>
        <w:t>，</w:t>
      </w:r>
      <w:r w:rsidR="0083323F">
        <w:rPr>
          <w:rFonts w:eastAsiaTheme="majorEastAsia" w:hint="eastAsia"/>
          <w:lang w:eastAsia="zh-CN"/>
        </w:rPr>
        <w:t>宣布启用以下库拉索</w:t>
      </w:r>
      <w:r w:rsidR="0083323F">
        <w:rPr>
          <w:rFonts w:eastAsiaTheme="majorEastAsia"/>
          <w:lang w:eastAsia="zh-CN"/>
        </w:rPr>
        <w:t>更新编号方案：</w:t>
      </w:r>
    </w:p>
    <w:p w:rsidR="00F8212E" w:rsidRPr="00DD2744" w:rsidRDefault="00F8212E" w:rsidP="00DD48E9">
      <w:pPr>
        <w:rPr>
          <w:rFonts w:eastAsia="Calibri"/>
        </w:rPr>
      </w:pPr>
      <w:r w:rsidRPr="00DD48E9">
        <w:rPr>
          <w:rFonts w:eastAsia="Calibri"/>
        </w:rPr>
        <w:t>•</w:t>
      </w:r>
      <w:r w:rsidRPr="00DD48E9">
        <w:rPr>
          <w:rFonts w:eastAsia="Calibri"/>
        </w:rPr>
        <w:tab/>
      </w:r>
      <w:r w:rsidR="00DD48E9" w:rsidRPr="00ED32EB">
        <w:rPr>
          <w:rFonts w:eastAsiaTheme="minorEastAsia" w:hint="eastAsia"/>
          <w:lang w:eastAsia="zh-CN"/>
        </w:rPr>
        <w:t>概况</w:t>
      </w:r>
    </w:p>
    <w:p w:rsidR="00F8212E" w:rsidRPr="00DD2744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jc w:val="left"/>
        <w:textAlignment w:val="auto"/>
        <w:rPr>
          <w:rFonts w:eastAsia="Calibri"/>
        </w:rPr>
      </w:pPr>
    </w:p>
    <w:tbl>
      <w:tblPr>
        <w:tblStyle w:val="TableGrid23"/>
        <w:tblW w:w="9072" w:type="dxa"/>
        <w:jc w:val="center"/>
        <w:tblInd w:w="0" w:type="dxa"/>
        <w:tblLook w:val="04A0" w:firstRow="1" w:lastRow="0" w:firstColumn="1" w:lastColumn="0" w:noHBand="0" w:noVBand="1"/>
      </w:tblPr>
      <w:tblGrid>
        <w:gridCol w:w="4947"/>
        <w:gridCol w:w="4125"/>
      </w:tblGrid>
      <w:tr w:rsidR="00F8212E" w:rsidRPr="00DD2744" w:rsidTr="00F8212E">
        <w:trPr>
          <w:jc w:val="center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CF038B" w:rsidRDefault="00CF038B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国家代码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274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sz w:val="18"/>
                <w:szCs w:val="18"/>
              </w:rPr>
            </w:pPr>
            <w:r w:rsidRPr="00DD2744">
              <w:rPr>
                <w:sz w:val="18"/>
                <w:szCs w:val="18"/>
              </w:rPr>
              <w:t>+599</w:t>
            </w:r>
          </w:p>
        </w:tc>
      </w:tr>
      <w:tr w:rsidR="00F8212E" w:rsidRPr="00DD2744" w:rsidTr="00F8212E">
        <w:trPr>
          <w:jc w:val="center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2744" w:rsidRDefault="00CF038B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CF038B">
              <w:rPr>
                <w:rFonts w:ascii="SimSun" w:eastAsia="SimSun" w:hAnsi="SimSun" w:cs="Microsoft YaHei" w:hint="eastAsia"/>
                <w:sz w:val="18"/>
                <w:szCs w:val="18"/>
              </w:rPr>
              <w:t>库拉索</w:t>
            </w:r>
            <w:r w:rsidR="0083323F">
              <w:rPr>
                <w:rFonts w:ascii="SimSun" w:eastAsia="SimSun" w:hAnsi="SimSun" w:cs="Microsoft YaHei" w:hint="eastAsia"/>
                <w:sz w:val="18"/>
                <w:szCs w:val="18"/>
                <w:lang w:eastAsia="zh-CN"/>
              </w:rPr>
              <w:t>区域代码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274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sz w:val="18"/>
                <w:szCs w:val="18"/>
              </w:rPr>
            </w:pPr>
            <w:r w:rsidRPr="00DD2744">
              <w:rPr>
                <w:sz w:val="18"/>
                <w:szCs w:val="18"/>
              </w:rPr>
              <w:t>9</w:t>
            </w:r>
          </w:p>
        </w:tc>
      </w:tr>
      <w:tr w:rsidR="00F8212E" w:rsidRPr="00DD2744" w:rsidTr="00F8212E">
        <w:trPr>
          <w:jc w:val="center"/>
        </w:trPr>
        <w:tc>
          <w:tcPr>
            <w:tcW w:w="8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83323F" w:rsidRDefault="0083323F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非地域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号码无区域代码</w:t>
            </w:r>
          </w:p>
        </w:tc>
      </w:tr>
    </w:tbl>
    <w:p w:rsidR="00F8212E" w:rsidRPr="00DD2744" w:rsidRDefault="00F8212E" w:rsidP="00F8212E">
      <w:pPr>
        <w:spacing w:before="0"/>
        <w:rPr>
          <w:rFonts w:eastAsia="Calibri"/>
          <w:lang w:eastAsia="zh-CN"/>
        </w:rPr>
      </w:pPr>
    </w:p>
    <w:p w:rsidR="00F8212E" w:rsidRPr="0083323F" w:rsidRDefault="00F8212E" w:rsidP="0083323F">
      <w:pPr>
        <w:rPr>
          <w:rFonts w:eastAsiaTheme="minorEastAsia"/>
          <w:lang w:eastAsia="zh-CN"/>
        </w:rPr>
      </w:pPr>
      <w:r>
        <w:rPr>
          <w:rFonts w:eastAsia="Calibri"/>
        </w:rPr>
        <w:t>•</w:t>
      </w:r>
      <w:r>
        <w:rPr>
          <w:rFonts w:eastAsia="Calibri"/>
        </w:rPr>
        <w:tab/>
      </w:r>
      <w:r w:rsidR="0083323F">
        <w:rPr>
          <w:rFonts w:eastAsiaTheme="minorEastAsia" w:hint="eastAsia"/>
          <w:lang w:eastAsia="zh-CN"/>
        </w:rPr>
        <w:t>拨号方案</w:t>
      </w:r>
    </w:p>
    <w:p w:rsidR="00F8212E" w:rsidRPr="00B84A21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jc w:val="left"/>
        <w:textAlignment w:val="auto"/>
        <w:rPr>
          <w:rFonts w:eastAsia="Calibri"/>
          <w:sz w:val="10"/>
          <w:szCs w:val="10"/>
        </w:rPr>
      </w:pPr>
    </w:p>
    <w:tbl>
      <w:tblPr>
        <w:tblStyle w:val="TableGrid23"/>
        <w:tblW w:w="9072" w:type="dxa"/>
        <w:jc w:val="center"/>
        <w:tblInd w:w="0" w:type="dxa"/>
        <w:tblLook w:val="04A0" w:firstRow="1" w:lastRow="0" w:firstColumn="1" w:lastColumn="0" w:noHBand="0" w:noVBand="1"/>
      </w:tblPr>
      <w:tblGrid>
        <w:gridCol w:w="4982"/>
        <w:gridCol w:w="4090"/>
      </w:tblGrid>
      <w:tr w:rsidR="00F8212E" w:rsidRPr="00DD2744" w:rsidTr="00F8212E">
        <w:trPr>
          <w:jc w:val="center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2744" w:rsidRDefault="00CF038B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sz w:val="18"/>
                <w:szCs w:val="18"/>
              </w:rPr>
            </w:pPr>
            <w:r w:rsidRPr="00CF038B">
              <w:rPr>
                <w:rFonts w:ascii="SimSun" w:eastAsia="SimSun" w:hAnsi="SimSun" w:cs="Microsoft YaHei" w:hint="eastAsia"/>
                <w:sz w:val="18"/>
                <w:szCs w:val="18"/>
              </w:rPr>
              <w:t>库拉索</w:t>
            </w:r>
            <w:r>
              <w:rPr>
                <w:rFonts w:eastAsiaTheme="majorEastAsia" w:hint="eastAsia"/>
                <w:sz w:val="18"/>
                <w:szCs w:val="18"/>
                <w:lang w:val="fr-FR" w:eastAsia="zh-CN"/>
              </w:rPr>
              <w:t>（区号</w:t>
            </w:r>
            <w:r w:rsidRPr="003F493D">
              <w:rPr>
                <w:rFonts w:eastAsiaTheme="majorEastAsia"/>
                <w:sz w:val="18"/>
                <w:szCs w:val="18"/>
                <w:lang w:val="fr-FR"/>
              </w:rPr>
              <w:t>9</w:t>
            </w:r>
            <w:r>
              <w:rPr>
                <w:rFonts w:eastAsiaTheme="majorEastAsia" w:hint="eastAsia"/>
                <w:sz w:val="18"/>
                <w:szCs w:val="18"/>
                <w:lang w:val="fr-FR" w:eastAsia="zh-CN"/>
              </w:rPr>
              <w:t>）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274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sz w:val="18"/>
                <w:szCs w:val="18"/>
              </w:rPr>
            </w:pPr>
            <w:r w:rsidRPr="00DD2744">
              <w:rPr>
                <w:sz w:val="18"/>
                <w:szCs w:val="18"/>
              </w:rPr>
              <w:t>+599 9 NXX XXXX (N = 4, 5, 6, 7, 8)</w:t>
            </w:r>
          </w:p>
        </w:tc>
      </w:tr>
      <w:tr w:rsidR="00F8212E" w:rsidRPr="00DD2744" w:rsidTr="00F8212E">
        <w:trPr>
          <w:jc w:val="center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83323F" w:rsidRDefault="0083323F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非地域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274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60" w:after="60"/>
              <w:jc w:val="left"/>
              <w:textAlignment w:val="auto"/>
              <w:rPr>
                <w:sz w:val="18"/>
                <w:szCs w:val="18"/>
              </w:rPr>
            </w:pPr>
            <w:r w:rsidRPr="00DD2744">
              <w:rPr>
                <w:sz w:val="18"/>
                <w:szCs w:val="18"/>
              </w:rPr>
              <w:t>+599 6XX XXXX</w:t>
            </w:r>
          </w:p>
        </w:tc>
      </w:tr>
    </w:tbl>
    <w:p w:rsidR="00E90EF8" w:rsidRDefault="00E90EF8" w:rsidP="00B84A2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60"/>
        <w:jc w:val="left"/>
        <w:textAlignment w:val="auto"/>
        <w:rPr>
          <w:rFonts w:eastAsia="Calibri"/>
        </w:rPr>
      </w:pPr>
    </w:p>
    <w:p w:rsidR="00E90EF8" w:rsidRPr="0083323F" w:rsidRDefault="00E90EF8" w:rsidP="00B84A21">
      <w:pPr>
        <w:spacing w:before="0"/>
        <w:rPr>
          <w:rFonts w:eastAsiaTheme="minorEastAsia"/>
          <w:lang w:eastAsia="zh-CN"/>
        </w:rPr>
      </w:pPr>
      <w:r>
        <w:rPr>
          <w:rFonts w:eastAsia="Calibri"/>
        </w:rPr>
        <w:t>•</w:t>
      </w:r>
      <w:r>
        <w:rPr>
          <w:rFonts w:eastAsia="Calibri"/>
        </w:rPr>
        <w:tab/>
      </w:r>
      <w:r w:rsidR="0083323F">
        <w:rPr>
          <w:rFonts w:eastAsiaTheme="minorEastAsia" w:hint="eastAsia"/>
          <w:lang w:eastAsia="zh-CN"/>
        </w:rPr>
        <w:t>详细情况</w:t>
      </w:r>
    </w:p>
    <w:p w:rsidR="00E90EF8" w:rsidRPr="00B84A21" w:rsidRDefault="00E90EF8" w:rsidP="00E90EF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jc w:val="left"/>
        <w:textAlignment w:val="auto"/>
        <w:rPr>
          <w:rFonts w:eastAsia="Calibri"/>
          <w:sz w:val="10"/>
          <w:szCs w:val="10"/>
        </w:rPr>
      </w:pPr>
    </w:p>
    <w:tbl>
      <w:tblPr>
        <w:tblStyle w:val="TableGrid112"/>
        <w:tblW w:w="906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695"/>
        <w:gridCol w:w="1983"/>
        <w:gridCol w:w="2833"/>
        <w:gridCol w:w="2549"/>
      </w:tblGrid>
      <w:tr w:rsidR="00E90EF8" w:rsidRPr="00DD2744" w:rsidTr="004E4266">
        <w:trPr>
          <w:tblHeader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83323F" w:rsidRDefault="0083323F" w:rsidP="00E90E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="STKaiti" w:eastAsia="STKaiti" w:hAnsi="STKaiti"/>
                <w:b/>
                <w:iCs/>
                <w:sz w:val="18"/>
                <w:szCs w:val="18"/>
                <w:lang w:eastAsia="zh-CN"/>
              </w:rPr>
            </w:pPr>
            <w:r w:rsidRPr="0083323F">
              <w:rPr>
                <w:rFonts w:ascii="STKaiti" w:eastAsia="STKaiti" w:hAnsi="STKaiti" w:hint="eastAsia"/>
                <w:b/>
                <w:iCs/>
                <w:sz w:val="18"/>
                <w:szCs w:val="18"/>
                <w:lang w:eastAsia="zh-CN"/>
              </w:rPr>
              <w:t>地方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E90EF8" w:rsidRDefault="00E90EF8" w:rsidP="00E90E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="STKaiti" w:eastAsia="STKaiti" w:hAnsi="STKaiti"/>
                <w:b/>
                <w:iCs/>
                <w:sz w:val="18"/>
                <w:szCs w:val="18"/>
                <w:lang w:eastAsia="zh-CN"/>
              </w:rPr>
            </w:pPr>
            <w:r w:rsidRPr="00E90EF8">
              <w:rPr>
                <w:rFonts w:ascii="STKaiti" w:eastAsia="STKaiti" w:hAnsi="STKaiti" w:hint="eastAsia"/>
                <w:b/>
                <w:iCs/>
                <w:sz w:val="18"/>
                <w:szCs w:val="18"/>
                <w:lang w:eastAsia="zh-CN"/>
              </w:rPr>
              <w:t>号</w:t>
            </w:r>
            <w:r w:rsidRPr="00E90EF8">
              <w:rPr>
                <w:rFonts w:ascii="STKaiti" w:eastAsia="STKaiti" w:hAnsi="STKaiti"/>
                <w:b/>
                <w:iCs/>
                <w:sz w:val="18"/>
                <w:szCs w:val="18"/>
                <w:lang w:eastAsia="zh-CN"/>
              </w:rPr>
              <w:t>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83323F" w:rsidRDefault="0083323F" w:rsidP="00E90E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="STKaiti" w:eastAsia="STKaiti" w:hAnsi="STKaiti"/>
                <w:b/>
                <w:iCs/>
                <w:sz w:val="18"/>
                <w:szCs w:val="18"/>
                <w:lang w:eastAsia="zh-CN"/>
              </w:rPr>
            </w:pPr>
            <w:r w:rsidRPr="0083323F">
              <w:rPr>
                <w:rFonts w:ascii="STKaiti" w:eastAsia="STKaiti" w:hAnsi="STKaiti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E90EF8" w:rsidRDefault="00E90EF8" w:rsidP="00E90EF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eastAsiaTheme="minorEastAsia" w:hAnsiTheme="minorHAnsi"/>
                <w:b/>
                <w:iCs/>
                <w:sz w:val="18"/>
                <w:szCs w:val="18"/>
                <w:lang w:eastAsia="zh-CN"/>
              </w:rPr>
            </w:pPr>
            <w:r w:rsidRPr="00E90EF8">
              <w:rPr>
                <w:rFonts w:ascii="STKaiti" w:eastAsia="STKaiti" w:hAnsi="STKaiti" w:hint="eastAsia"/>
                <w:b/>
                <w:iCs/>
                <w:sz w:val="18"/>
                <w:szCs w:val="18"/>
                <w:lang w:eastAsia="zh-CN"/>
              </w:rPr>
              <w:t>测试号码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CF038B">
              <w:rPr>
                <w:rFonts w:ascii="SimSun" w:eastAsia="SimSun" w:hAnsi="SimSun" w:cs="Microsoft YaHei" w:hint="eastAsia"/>
                <w:sz w:val="18"/>
                <w:szCs w:val="18"/>
              </w:rPr>
              <w:t>库拉索</w:t>
            </w:r>
            <w:r w:rsidRPr="00F52B7B">
              <w:rPr>
                <w:rFonts w:asciiTheme="minorHAnsi" w:hAnsiTheme="minorHAnsi"/>
                <w:sz w:val="18"/>
                <w:szCs w:val="18"/>
              </w:rPr>
              <w:t>(+599 9)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430 XXXX - 435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color w:val="000000"/>
                <w:sz w:val="18"/>
                <w:szCs w:val="18"/>
              </w:rPr>
              <w:t>441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444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46X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50X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730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732 XXXX - 739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744 XXXX - 749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763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765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766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Scarlet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767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777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787 XXXX - 789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Curaçao Cable Television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820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Scarlet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833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839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7A2B38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84X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pt-BR"/>
              </w:rPr>
            </w:pPr>
            <w:r w:rsidRPr="00F52B7B">
              <w:rPr>
                <w:rFonts w:asciiTheme="minorHAnsi" w:hAnsiTheme="minorHAnsi"/>
                <w:sz w:val="18"/>
                <w:szCs w:val="18"/>
                <w:lang w:val="pt-BR"/>
              </w:rPr>
              <w:t>Santa Barbara Utilities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pt-BR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86X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870 XXXX - 871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885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887 XXXX - 889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83323F" w:rsidRDefault="0083323F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="SimSun" w:eastAsia="SimSun" w:hAnsi="SimSun"/>
                <w:sz w:val="18"/>
                <w:szCs w:val="18"/>
              </w:rPr>
            </w:pPr>
            <w:r w:rsidRPr="0083323F">
              <w:rPr>
                <w:rFonts w:ascii="SimSun" w:eastAsia="SimSun" w:hAnsi="SimSun" w:cs="Microsoft YaHei" w:hint="eastAsia"/>
                <w:sz w:val="18"/>
                <w:szCs w:val="18"/>
              </w:rPr>
              <w:t>固定业务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CF038B">
              <w:rPr>
                <w:rFonts w:ascii="SimSun" w:eastAsia="SimSun" w:hAnsi="SimSun" w:cs="Microsoft YaHei" w:hint="eastAsia"/>
                <w:sz w:val="18"/>
                <w:szCs w:val="18"/>
              </w:rPr>
              <w:lastRenderedPageBreak/>
              <w:t>库拉索</w:t>
            </w:r>
            <w:r w:rsidRPr="00F52B7B">
              <w:rPr>
                <w:rFonts w:asciiTheme="minorHAnsi" w:hAnsiTheme="minorHAnsi"/>
                <w:sz w:val="18"/>
                <w:szCs w:val="18"/>
              </w:rPr>
              <w:t>(+599 9)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51X XXXX – 52X XXXX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3C5" w:rsidRDefault="008333C5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移动业务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530 XXXX – 531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8333C5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移动业务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54X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8333C5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移动业务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56X XXXX – 57X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8333C5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移动业务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Setel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65X XXXX – 69X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8333C5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移动业务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Polycom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CF038B">
              <w:rPr>
                <w:rFonts w:ascii="SimSun" w:eastAsia="SimSun" w:hAnsi="SimSun" w:cs="Microsoft YaHei" w:hint="eastAsia"/>
                <w:sz w:val="18"/>
                <w:szCs w:val="18"/>
              </w:rPr>
              <w:t>库拉索</w:t>
            </w:r>
            <w:r w:rsidRPr="00F52B7B">
              <w:rPr>
                <w:rFonts w:asciiTheme="minorHAnsi" w:hAnsiTheme="minorHAnsi"/>
                <w:sz w:val="18"/>
                <w:szCs w:val="18"/>
              </w:rPr>
              <w:t>(+599 9)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721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8333C5" w:rsidRDefault="008333C5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长途业务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Smitcoms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724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8333C5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长途业务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F52B7B">
              <w:rPr>
                <w:rFonts w:asciiTheme="minorHAnsi" w:hAnsiTheme="minorHAnsi"/>
                <w:sz w:val="18"/>
                <w:szCs w:val="18"/>
              </w:rPr>
              <w:t>Polycom N.V.</w:t>
            </w:r>
          </w:p>
        </w:tc>
      </w:tr>
      <w:tr w:rsidR="00E90EF8" w:rsidRPr="00F52B7B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90EF8" w:rsidRPr="007A2B38" w:rsidTr="004E4266">
        <w:trPr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8333C5" w:rsidRDefault="008333C5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非地域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bCs/>
                <w:sz w:val="18"/>
                <w:szCs w:val="18"/>
              </w:rPr>
            </w:pPr>
            <w:r w:rsidRPr="00F52B7B">
              <w:rPr>
                <w:rFonts w:asciiTheme="minorHAnsi" w:hAnsiTheme="minorHAnsi"/>
                <w:bCs/>
                <w:sz w:val="18"/>
                <w:szCs w:val="18"/>
              </w:rPr>
              <w:t>600 XXXX – 602 XXXX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F52B7B" w:rsidRDefault="008333C5" w:rsidP="008333C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增值业务</w:t>
            </w:r>
            <w:r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  <w:t>（</w:t>
            </w: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仅限于</w:t>
            </w:r>
            <w:r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  <w:t>入局）</w:t>
            </w: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。</w:t>
            </w:r>
            <w:r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  <w:br/>
            </w: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这些</w:t>
            </w:r>
            <w:r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  <w:t>号码不</w:t>
            </w: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分配</w:t>
            </w:r>
            <w:r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  <w:t>给用户。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F8" w:rsidRPr="00F52B7B" w:rsidRDefault="00E90EF8" w:rsidP="004E426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pt-BR"/>
              </w:rPr>
            </w:pPr>
            <w:r w:rsidRPr="00F52B7B">
              <w:rPr>
                <w:rFonts w:asciiTheme="minorHAnsi" w:hAnsiTheme="minorHAnsi"/>
                <w:sz w:val="18"/>
                <w:szCs w:val="18"/>
                <w:lang w:val="pt-BR"/>
              </w:rPr>
              <w:t>Santa Barbara Utilities N.V.</w:t>
            </w:r>
          </w:p>
        </w:tc>
      </w:tr>
    </w:tbl>
    <w:p w:rsidR="00F8212E" w:rsidRPr="00E90EF8" w:rsidRDefault="00CF038B" w:rsidP="00E90EF8">
      <w:r w:rsidRPr="00E90EF8">
        <w:rPr>
          <w:rFonts w:hint="eastAsia"/>
        </w:rPr>
        <w:t>联系方式</w:t>
      </w:r>
      <w:r w:rsidRPr="00E90EF8">
        <w:t>：</w:t>
      </w:r>
    </w:p>
    <w:p w:rsidR="00F8212E" w:rsidRPr="00DD2744" w:rsidRDefault="00F8212E" w:rsidP="00F630DE">
      <w:pPr>
        <w:ind w:left="567" w:hanging="567"/>
        <w:jc w:val="left"/>
        <w:rPr>
          <w:rFonts w:eastAsia="Calibri" w:cs="Arial"/>
          <w:lang w:val="pt-BR"/>
        </w:rPr>
      </w:pPr>
      <w:r>
        <w:rPr>
          <w:rFonts w:eastAsia="Calibri"/>
          <w:lang w:val="pt-BR"/>
        </w:rPr>
        <w:tab/>
      </w:r>
      <w:r w:rsidRPr="00DD2744">
        <w:rPr>
          <w:rFonts w:eastAsia="Calibri"/>
          <w:lang w:val="pt-BR"/>
        </w:rPr>
        <w:t>Ms. C.I.M. Sandries LLC</w:t>
      </w:r>
      <w:r>
        <w:rPr>
          <w:rFonts w:eastAsia="Calibri"/>
          <w:lang w:val="pt-BR"/>
        </w:rPr>
        <w:br/>
      </w:r>
      <w:r w:rsidRPr="00DD2744">
        <w:rPr>
          <w:rFonts w:eastAsia="Calibri" w:cs="Arial"/>
          <w:lang w:val="pt-BR"/>
        </w:rPr>
        <w:t>Deputy Director</w:t>
      </w:r>
      <w:r>
        <w:rPr>
          <w:rFonts w:eastAsia="Calibri" w:cs="Arial"/>
          <w:lang w:val="pt-BR"/>
        </w:rPr>
        <w:br/>
      </w:r>
      <w:r w:rsidRPr="00DD2744">
        <w:rPr>
          <w:rFonts w:eastAsia="Calibri" w:cs="Arial"/>
          <w:lang w:val="pt-BR"/>
        </w:rPr>
        <w:t>Bureau Telecommunicatie en Post</w:t>
      </w:r>
      <w:r>
        <w:rPr>
          <w:rFonts w:eastAsia="Calibri" w:cs="Arial"/>
          <w:lang w:val="pt-BR"/>
        </w:rPr>
        <w:br/>
      </w:r>
      <w:r w:rsidRPr="00DD2744">
        <w:rPr>
          <w:rFonts w:eastAsia="Calibri" w:cs="Arial"/>
          <w:lang w:val="pt-BR"/>
        </w:rPr>
        <w:t>Beatrixlaan 9</w:t>
      </w:r>
      <w:r>
        <w:rPr>
          <w:rFonts w:eastAsia="Calibri" w:cs="Arial"/>
          <w:lang w:val="pt-BR"/>
        </w:rPr>
        <w:br/>
      </w:r>
      <w:r w:rsidRPr="00DD2744">
        <w:rPr>
          <w:rFonts w:eastAsia="Calibri" w:cs="Arial"/>
          <w:lang w:val="pt-BR"/>
        </w:rPr>
        <w:t>Curaçao</w:t>
      </w:r>
      <w:r>
        <w:rPr>
          <w:rFonts w:eastAsia="Calibri" w:cs="Arial"/>
          <w:lang w:val="pt-BR"/>
        </w:rPr>
        <w:br/>
      </w:r>
      <w:r w:rsidR="00F630DE">
        <w:rPr>
          <w:rFonts w:eastAsiaTheme="minorEastAsia" w:cs="Arial" w:hint="eastAsia"/>
          <w:lang w:val="pt-BR" w:eastAsia="zh-CN"/>
        </w:rPr>
        <w:t>电话：</w:t>
      </w:r>
      <w:r w:rsidRPr="00DD2744">
        <w:rPr>
          <w:rFonts w:eastAsia="Calibri" w:cs="Arial"/>
          <w:lang w:val="pt-BR"/>
        </w:rPr>
        <w:tab/>
        <w:t>+599 9 463 1700</w:t>
      </w:r>
      <w:r>
        <w:rPr>
          <w:rFonts w:eastAsia="Calibri" w:cs="Arial"/>
          <w:lang w:val="pt-BR"/>
        </w:rPr>
        <w:br/>
      </w:r>
      <w:r w:rsidR="00F630DE">
        <w:rPr>
          <w:rFonts w:eastAsiaTheme="minorEastAsia" w:cs="Arial" w:hint="eastAsia"/>
          <w:lang w:val="pt-BR" w:eastAsia="zh-CN"/>
        </w:rPr>
        <w:t>传真：</w:t>
      </w:r>
      <w:r w:rsidRPr="00DD2744">
        <w:rPr>
          <w:rFonts w:eastAsia="Calibri" w:cs="Arial"/>
          <w:lang w:val="pt-BR"/>
        </w:rPr>
        <w:tab/>
        <w:t>+599 9 736 5265</w:t>
      </w:r>
    </w:p>
    <w:p w:rsidR="00F8212E" w:rsidRPr="008333C5" w:rsidRDefault="008333C5" w:rsidP="008333C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240" w:line="280" w:lineRule="exact"/>
        <w:jc w:val="left"/>
        <w:textAlignment w:val="auto"/>
        <w:rPr>
          <w:rFonts w:eastAsiaTheme="minorEastAsia"/>
          <w:lang w:val="pt-BR" w:eastAsia="zh-CN"/>
        </w:rPr>
      </w:pPr>
      <w:r>
        <w:rPr>
          <w:rFonts w:eastAsiaTheme="minorEastAsia" w:hint="eastAsia"/>
          <w:b/>
          <w:lang w:val="pt-BR" w:eastAsia="zh-CN"/>
        </w:rPr>
        <w:t>图瓦卢</w:t>
      </w:r>
      <w:r w:rsidR="00F8212E">
        <w:rPr>
          <w:rFonts w:eastAsia="Calibri"/>
          <w:b/>
          <w:lang w:val="pt-BR"/>
        </w:rPr>
        <w:fldChar w:fldCharType="begin"/>
      </w:r>
      <w:r w:rsidR="00F8212E" w:rsidRPr="003A5FDC">
        <w:rPr>
          <w:lang w:val="pt-BR"/>
        </w:rPr>
        <w:instrText xml:space="preserve"> TC "</w:instrText>
      </w:r>
      <w:bookmarkStart w:id="383" w:name="_Toc434843828"/>
      <w:r w:rsidR="00F8212E" w:rsidRPr="00760C8A">
        <w:rPr>
          <w:rFonts w:eastAsia="Calibri"/>
          <w:b/>
          <w:lang w:val="pt-BR"/>
        </w:rPr>
        <w:instrText>Tuvalu</w:instrText>
      </w:r>
      <w:bookmarkEnd w:id="383"/>
      <w:r w:rsidR="00F8212E" w:rsidRPr="003A5FDC">
        <w:rPr>
          <w:lang w:val="pt-BR"/>
        </w:rPr>
        <w:instrText xml:space="preserve">" \f C \l "1" </w:instrText>
      </w:r>
      <w:r w:rsidR="00F8212E">
        <w:rPr>
          <w:rFonts w:eastAsia="Calibri"/>
          <w:b/>
          <w:lang w:val="pt-BR"/>
        </w:rPr>
        <w:fldChar w:fldCharType="end"/>
      </w:r>
      <w:r>
        <w:rPr>
          <w:rFonts w:eastAsiaTheme="minorEastAsia" w:hint="eastAsia"/>
          <w:b/>
          <w:lang w:val="pt-BR" w:eastAsia="zh-CN"/>
        </w:rPr>
        <w:t>（国家代码</w:t>
      </w:r>
      <w:r w:rsidR="00F8212E" w:rsidRPr="00DD2744">
        <w:rPr>
          <w:rFonts w:eastAsia="Calibri"/>
          <w:b/>
          <w:lang w:val="pt-BR"/>
        </w:rPr>
        <w:t>+688</w:t>
      </w:r>
      <w:r>
        <w:rPr>
          <w:rFonts w:eastAsiaTheme="minorEastAsia" w:hint="eastAsia"/>
          <w:b/>
          <w:lang w:val="pt-BR" w:eastAsia="zh-CN"/>
        </w:rPr>
        <w:t>）</w:t>
      </w:r>
    </w:p>
    <w:p w:rsidR="00F8212E" w:rsidRPr="00DD48E9" w:rsidRDefault="00DD48E9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120"/>
        <w:jc w:val="left"/>
        <w:textAlignment w:val="auto"/>
        <w:rPr>
          <w:rFonts w:eastAsiaTheme="minorEastAsia"/>
          <w:lang w:val="pt-BR" w:eastAsia="zh-CN"/>
        </w:rPr>
      </w:pPr>
      <w:r>
        <w:rPr>
          <w:rFonts w:eastAsia="Calibri"/>
          <w:lang w:val="pt-BR"/>
        </w:rPr>
        <w:t>31.X.2015</w:t>
      </w:r>
      <w:r>
        <w:rPr>
          <w:rFonts w:eastAsiaTheme="minorEastAsia" w:hint="eastAsia"/>
          <w:lang w:val="pt-BR" w:eastAsia="zh-CN"/>
        </w:rPr>
        <w:t>来函：</w:t>
      </w:r>
    </w:p>
    <w:p w:rsidR="00F8212E" w:rsidRPr="00DD48E9" w:rsidRDefault="00DD48E9" w:rsidP="00C828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120"/>
        <w:ind w:firstLineChars="200" w:firstLine="400"/>
        <w:jc w:val="left"/>
        <w:textAlignment w:val="auto"/>
        <w:rPr>
          <w:rFonts w:cs="Arial"/>
          <w:lang w:val="pt-BR" w:eastAsia="zh-CN"/>
        </w:rPr>
      </w:pPr>
      <w:r>
        <w:rPr>
          <w:rFonts w:cs="Arial" w:hint="eastAsia"/>
          <w:lang w:eastAsia="zh-CN"/>
        </w:rPr>
        <w:t>位于</w:t>
      </w:r>
      <w:r w:rsidR="00944572">
        <w:rPr>
          <w:rFonts w:cs="Arial" w:hint="eastAsia"/>
          <w:lang w:val="pt-BR" w:eastAsia="zh-CN"/>
        </w:rPr>
        <w:t>富纳富提</w:t>
      </w:r>
      <w:r>
        <w:rPr>
          <w:rFonts w:cs="Arial" w:hint="eastAsia"/>
          <w:lang w:val="pt-BR" w:eastAsia="zh-CN"/>
        </w:rPr>
        <w:t>的</w:t>
      </w:r>
      <w:r w:rsidRPr="00DD48E9">
        <w:rPr>
          <w:rFonts w:ascii="STKaiti" w:eastAsia="STKaiti" w:hAnsi="STKaiti" w:cs="Arial" w:hint="eastAsia"/>
          <w:lang w:eastAsia="zh-CN"/>
        </w:rPr>
        <w:t>图瓦卢</w:t>
      </w:r>
      <w:r w:rsidRPr="00DD48E9">
        <w:rPr>
          <w:rFonts w:ascii="STKaiti" w:eastAsia="STKaiti" w:hAnsi="STKaiti" w:cs="Arial"/>
          <w:lang w:eastAsia="zh-CN"/>
        </w:rPr>
        <w:t>电信公司</w:t>
      </w:r>
      <w:r w:rsidRPr="00DD48E9">
        <w:rPr>
          <w:rFonts w:cs="Arial"/>
          <w:lang w:val="pt-BR" w:eastAsia="zh-CN"/>
        </w:rPr>
        <w:t>（</w:t>
      </w:r>
      <w:r w:rsidRPr="00DD48E9">
        <w:rPr>
          <w:rFonts w:cs="Arial" w:hint="eastAsia"/>
          <w:lang w:val="pt-BR" w:eastAsia="zh-CN"/>
        </w:rPr>
        <w:t>TTC</w:t>
      </w:r>
      <w:r w:rsidRPr="00DD48E9">
        <w:rPr>
          <w:rFonts w:cs="Arial"/>
          <w:lang w:val="pt-BR" w:eastAsia="zh-CN"/>
        </w:rPr>
        <w:t>）</w:t>
      </w:r>
      <w:r w:rsidR="00F8212E">
        <w:rPr>
          <w:rFonts w:cs="Arial"/>
        </w:rPr>
        <w:fldChar w:fldCharType="begin"/>
      </w:r>
      <w:r w:rsidR="00F8212E" w:rsidRPr="00DD48E9">
        <w:rPr>
          <w:lang w:val="pt-BR" w:eastAsia="zh-CN"/>
        </w:rPr>
        <w:instrText xml:space="preserve"> TC "</w:instrText>
      </w:r>
      <w:bookmarkStart w:id="384" w:name="_Toc434843829"/>
      <w:r w:rsidR="00F8212E" w:rsidRPr="00DD48E9">
        <w:rPr>
          <w:rFonts w:eastAsia="Calibri"/>
          <w:i/>
          <w:lang w:val="pt-BR" w:eastAsia="zh-CN"/>
        </w:rPr>
        <w:instrText>Tuvalu Telecommunication Corporation (TTC)</w:instrText>
      </w:r>
      <w:r w:rsidR="00F8212E" w:rsidRPr="00DD48E9">
        <w:rPr>
          <w:rFonts w:cs="Arial"/>
          <w:i/>
          <w:iCs/>
          <w:lang w:val="pt-BR" w:eastAsia="zh-CN"/>
        </w:rPr>
        <w:instrText xml:space="preserve">, </w:instrText>
      </w:r>
      <w:r w:rsidR="00F8212E" w:rsidRPr="00DD48E9">
        <w:rPr>
          <w:rFonts w:cs="Arial"/>
          <w:lang w:val="pt-BR" w:eastAsia="zh-CN"/>
        </w:rPr>
        <w:instrText>Funafuti</w:instrText>
      </w:r>
      <w:bookmarkEnd w:id="384"/>
      <w:r w:rsidR="00F8212E" w:rsidRPr="00DD48E9">
        <w:rPr>
          <w:lang w:val="pt-BR" w:eastAsia="zh-CN"/>
        </w:rPr>
        <w:instrText xml:space="preserve">" \f C \l "1" </w:instrText>
      </w:r>
      <w:r w:rsidR="00F8212E">
        <w:rPr>
          <w:rFonts w:cs="Arial"/>
        </w:rPr>
        <w:fldChar w:fldCharType="end"/>
      </w:r>
      <w:r w:rsidR="00ED32EB">
        <w:rPr>
          <w:rFonts w:cs="Arial" w:hint="eastAsia"/>
          <w:lang w:val="pt-BR" w:eastAsia="zh-CN"/>
        </w:rPr>
        <w:t>，</w:t>
      </w:r>
      <w:r>
        <w:rPr>
          <w:rFonts w:cs="Arial"/>
          <w:lang w:val="pt-BR" w:eastAsia="zh-CN"/>
        </w:rPr>
        <w:t>宣布自</w:t>
      </w:r>
      <w:r>
        <w:rPr>
          <w:rFonts w:cs="Arial" w:hint="eastAsia"/>
          <w:lang w:val="pt-BR" w:eastAsia="zh-CN"/>
        </w:rPr>
        <w:t>2015</w:t>
      </w:r>
      <w:r>
        <w:rPr>
          <w:rFonts w:cs="Arial" w:hint="eastAsia"/>
          <w:lang w:val="pt-BR" w:eastAsia="zh-CN"/>
        </w:rPr>
        <w:t>年</w:t>
      </w:r>
      <w:r>
        <w:rPr>
          <w:rFonts w:cs="Arial" w:hint="eastAsia"/>
          <w:lang w:val="pt-BR" w:eastAsia="zh-CN"/>
        </w:rPr>
        <w:t>10</w:t>
      </w:r>
      <w:r>
        <w:rPr>
          <w:rFonts w:cs="Arial" w:hint="eastAsia"/>
          <w:lang w:val="pt-BR" w:eastAsia="zh-CN"/>
        </w:rPr>
        <w:t>月</w:t>
      </w:r>
      <w:r>
        <w:rPr>
          <w:rFonts w:cs="Arial" w:hint="eastAsia"/>
          <w:lang w:val="pt-BR" w:eastAsia="zh-CN"/>
        </w:rPr>
        <w:t>31</w:t>
      </w:r>
      <w:r>
        <w:rPr>
          <w:rFonts w:cs="Arial" w:hint="eastAsia"/>
          <w:lang w:val="pt-BR" w:eastAsia="zh-CN"/>
        </w:rPr>
        <w:t>日起</w:t>
      </w:r>
      <w:r>
        <w:rPr>
          <w:rFonts w:cs="Arial"/>
          <w:lang w:val="pt-BR" w:eastAsia="zh-CN"/>
        </w:rPr>
        <w:t>采用以下图瓦卢更新的编号方案：</w:t>
      </w:r>
    </w:p>
    <w:p w:rsidR="00F8212E" w:rsidRPr="00DD48E9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jc w:val="left"/>
        <w:textAlignment w:val="auto"/>
        <w:rPr>
          <w:rFonts w:eastAsia="Calibri"/>
          <w:lang w:val="pt-BR" w:eastAsia="zh-CN"/>
        </w:rPr>
      </w:pPr>
    </w:p>
    <w:tbl>
      <w:tblPr>
        <w:tblStyle w:val="TableGrid31"/>
        <w:tblW w:w="9072" w:type="dxa"/>
        <w:jc w:val="center"/>
        <w:tblInd w:w="0" w:type="dxa"/>
        <w:tblLayout w:type="fixed"/>
        <w:tblLook w:val="00A0" w:firstRow="1" w:lastRow="0" w:firstColumn="1" w:lastColumn="0" w:noHBand="0" w:noVBand="0"/>
      </w:tblPr>
      <w:tblGrid>
        <w:gridCol w:w="3823"/>
        <w:gridCol w:w="2223"/>
        <w:gridCol w:w="3026"/>
      </w:tblGrid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48E9" w:rsidRDefault="00DD48E9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bCs/>
                <w:i/>
                <w:iCs/>
                <w:sz w:val="18"/>
                <w:szCs w:val="18"/>
              </w:rPr>
            </w:pPr>
            <w:r w:rsidRPr="00DD48E9">
              <w:rPr>
                <w:rFonts w:ascii="STKaiti" w:eastAsia="STKaiti" w:hAnsi="STKaiti" w:hint="eastAsia"/>
                <w:bCs/>
                <w:iCs/>
                <w:sz w:val="18"/>
                <w:szCs w:val="18"/>
                <w:lang w:eastAsia="zh-CN"/>
              </w:rPr>
              <w:t>地方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48E9" w:rsidRDefault="00CF038B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="STKaiti" w:eastAsia="STKaiti" w:hAnsi="STKaiti"/>
                <w:sz w:val="18"/>
                <w:szCs w:val="18"/>
                <w:lang w:eastAsia="zh-CN"/>
              </w:rPr>
            </w:pPr>
            <w:r w:rsidRPr="00DD48E9">
              <w:rPr>
                <w:rFonts w:ascii="STKaiti" w:eastAsia="STKaiti" w:hAnsi="STKaiti" w:hint="eastAsia"/>
                <w:sz w:val="18"/>
                <w:szCs w:val="18"/>
                <w:lang w:eastAsia="zh-CN"/>
              </w:rPr>
              <w:t>国家代码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48E9" w:rsidRDefault="00DD48E9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80" w:after="80"/>
              <w:jc w:val="center"/>
              <w:textAlignment w:val="auto"/>
              <w:rPr>
                <w:rFonts w:ascii="STKaiti" w:eastAsia="STKaiti" w:hAnsi="STKaiti"/>
                <w:sz w:val="18"/>
                <w:szCs w:val="18"/>
                <w:lang w:eastAsia="zh-CN"/>
              </w:rPr>
            </w:pPr>
            <w:r w:rsidRPr="00DD48E9">
              <w:rPr>
                <w:rFonts w:ascii="STKaiti" w:eastAsia="STKaiti" w:hAnsi="STKaiti" w:hint="eastAsia"/>
                <w:sz w:val="18"/>
                <w:szCs w:val="18"/>
                <w:lang w:eastAsia="zh-CN"/>
              </w:rPr>
              <w:t>电话号码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48E9" w:rsidRDefault="00DD48E9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本地运营商</w:t>
            </w:r>
            <w:r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  <w:t>业务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1XX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Funafuti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20XXX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DD48E9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留用</w:t>
            </w:r>
            <w:r w:rsidR="00F8212E" w:rsidRPr="00A43EB4">
              <w:rPr>
                <w:rFonts w:asciiTheme="minorHAnsi" w:hAnsiTheme="minorHAnsi"/>
                <w:sz w:val="18"/>
                <w:szCs w:val="18"/>
              </w:rPr>
              <w:t>Funafuti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21XXX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Niulakita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22XXX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Nui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23XXX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Nukufetau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24XXX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Nukulaelae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25XXX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Nanumea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26XXX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Nanumaga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27XXX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Niutao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28XXX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Vaitupu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29XXX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contextualSpacing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48E9" w:rsidRDefault="00DD48E9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移动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90XXXX</w:t>
            </w:r>
          </w:p>
        </w:tc>
      </w:tr>
      <w:tr w:rsidR="00F8212E" w:rsidRPr="00A43EB4" w:rsidTr="00F8212E">
        <w:trPr>
          <w:cantSplit/>
          <w:tblHeader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DD48E9" w:rsidRDefault="00DD48E9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hint="eastAsia"/>
                <w:sz w:val="18"/>
                <w:szCs w:val="18"/>
                <w:lang w:eastAsia="zh-CN"/>
              </w:rPr>
              <w:t>移动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hAnsiTheme="minorHAnsi"/>
                <w:sz w:val="18"/>
                <w:szCs w:val="18"/>
              </w:rPr>
            </w:pPr>
            <w:r w:rsidRPr="00A43EB4">
              <w:rPr>
                <w:rFonts w:asciiTheme="minorHAnsi" w:hAnsiTheme="minorHAnsi"/>
                <w:sz w:val="18"/>
                <w:szCs w:val="18"/>
              </w:rPr>
              <w:t>70XXXXX</w:t>
            </w:r>
          </w:p>
        </w:tc>
      </w:tr>
    </w:tbl>
    <w:p w:rsidR="00A2556E" w:rsidRDefault="00A2556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jc w:val="left"/>
        <w:textAlignment w:val="auto"/>
        <w:rPr>
          <w:rFonts w:eastAsiaTheme="minorEastAsia" w:cs="Arial"/>
          <w:lang w:eastAsia="zh-CN"/>
        </w:rPr>
      </w:pPr>
    </w:p>
    <w:p w:rsidR="00ED32EB" w:rsidRDefault="00ED32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br w:type="page"/>
      </w:r>
    </w:p>
    <w:p w:rsidR="00F8212E" w:rsidRPr="00CF038B" w:rsidRDefault="00CF038B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jc w:val="left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lastRenderedPageBreak/>
        <w:t>联系方式：</w:t>
      </w:r>
    </w:p>
    <w:p w:rsidR="00F8212E" w:rsidRPr="00DD2744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</w:rPr>
      </w:pPr>
      <w:r w:rsidRPr="00DD2744">
        <w:rPr>
          <w:rFonts w:eastAsia="Calibri" w:cs="Arial"/>
        </w:rPr>
        <w:t>Mr Simeti K. Lopati</w:t>
      </w:r>
    </w:p>
    <w:p w:rsidR="00F8212E" w:rsidRPr="00DD2744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</w:rPr>
      </w:pPr>
      <w:r w:rsidRPr="00DD2744">
        <w:rPr>
          <w:rFonts w:eastAsia="Calibri" w:cs="Arial"/>
        </w:rPr>
        <w:t>CEO</w:t>
      </w:r>
    </w:p>
    <w:p w:rsidR="00F8212E" w:rsidRPr="00DD2744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</w:rPr>
      </w:pPr>
      <w:r w:rsidRPr="00DD2744">
        <w:rPr>
          <w:rFonts w:eastAsia="Calibri" w:cs="Arial"/>
        </w:rPr>
        <w:t>Tuvalu Telecom</w:t>
      </w:r>
      <w:r>
        <w:rPr>
          <w:rFonts w:eastAsia="Calibri" w:cs="Arial"/>
        </w:rPr>
        <w:t>munications</w:t>
      </w:r>
      <w:r w:rsidRPr="00DD2744">
        <w:rPr>
          <w:rFonts w:eastAsia="Calibri" w:cs="Arial"/>
        </w:rPr>
        <w:t xml:space="preserve"> Corporation (TTC)</w:t>
      </w:r>
    </w:p>
    <w:p w:rsidR="00F8212E" w:rsidRPr="00DD2744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</w:rPr>
      </w:pPr>
      <w:r w:rsidRPr="00DD2744">
        <w:rPr>
          <w:rFonts w:eastAsia="Calibri" w:cs="Arial"/>
        </w:rPr>
        <w:t>Private Bag 14</w:t>
      </w:r>
    </w:p>
    <w:p w:rsidR="00F8212E" w:rsidRPr="00DD2744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</w:rPr>
      </w:pPr>
      <w:r w:rsidRPr="00DD2744">
        <w:rPr>
          <w:rFonts w:eastAsia="Calibri" w:cs="Arial"/>
        </w:rPr>
        <w:t>Vaiaku</w:t>
      </w:r>
    </w:p>
    <w:p w:rsidR="00F8212E" w:rsidRPr="00DD2744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</w:rPr>
      </w:pPr>
      <w:r w:rsidRPr="00DD2744">
        <w:rPr>
          <w:rFonts w:eastAsia="Calibri" w:cs="Arial"/>
        </w:rPr>
        <w:t>FUNAFUTI</w:t>
      </w:r>
    </w:p>
    <w:p w:rsidR="00F8212E" w:rsidRPr="00DD2744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/>
        <w:ind w:left="708"/>
        <w:jc w:val="left"/>
        <w:textAlignment w:val="auto"/>
        <w:rPr>
          <w:rFonts w:eastAsia="Calibri" w:cs="Arial"/>
        </w:rPr>
      </w:pPr>
      <w:r w:rsidRPr="00DD2744">
        <w:rPr>
          <w:rFonts w:eastAsia="Calibri" w:cs="Arial"/>
        </w:rPr>
        <w:t>Tuvalu</w:t>
      </w:r>
    </w:p>
    <w:p w:rsidR="00F8212E" w:rsidRPr="00DD2744" w:rsidRDefault="00F630D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18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pt-BR"/>
        </w:rPr>
      </w:pPr>
      <w:r>
        <w:rPr>
          <w:rFonts w:eastAsiaTheme="minorEastAsia" w:cs="Arial" w:hint="eastAsia"/>
          <w:lang w:val="pt-BR" w:eastAsia="zh-CN"/>
        </w:rPr>
        <w:t>电话：</w:t>
      </w:r>
      <w:r w:rsidR="00F8212E" w:rsidRPr="00DD2744">
        <w:rPr>
          <w:rFonts w:eastAsia="Calibri" w:cs="Arial"/>
          <w:lang w:val="pt-BR"/>
        </w:rPr>
        <w:tab/>
        <w:t>+688 20688</w:t>
      </w:r>
    </w:p>
    <w:p w:rsidR="00F8212E" w:rsidRPr="00DD2744" w:rsidRDefault="00F630D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18"/>
        </w:tabs>
        <w:overflowPunct/>
        <w:autoSpaceDE/>
        <w:adjustRightInd/>
        <w:spacing w:before="0"/>
        <w:ind w:left="708"/>
        <w:textAlignment w:val="auto"/>
        <w:rPr>
          <w:rFonts w:eastAsia="Calibri" w:cs="Arial"/>
          <w:lang w:val="pt-BR"/>
        </w:rPr>
      </w:pPr>
      <w:r>
        <w:rPr>
          <w:rFonts w:eastAsiaTheme="minorEastAsia" w:cs="Arial" w:hint="eastAsia"/>
          <w:lang w:val="pt-BR" w:eastAsia="zh-CN"/>
        </w:rPr>
        <w:t>传真：</w:t>
      </w:r>
      <w:r w:rsidR="00F8212E" w:rsidRPr="00DD2744">
        <w:rPr>
          <w:rFonts w:eastAsia="Calibri" w:cs="Arial"/>
          <w:lang w:val="pt-BR"/>
        </w:rPr>
        <w:tab/>
        <w:t>+688 20800</w:t>
      </w:r>
    </w:p>
    <w:p w:rsidR="00F8212E" w:rsidRPr="00DD2744" w:rsidRDefault="00F630D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18"/>
        </w:tabs>
        <w:overflowPunct/>
        <w:autoSpaceDE/>
        <w:adjustRightInd/>
        <w:spacing w:before="0"/>
        <w:ind w:left="708"/>
        <w:jc w:val="left"/>
        <w:textAlignment w:val="auto"/>
        <w:rPr>
          <w:rFonts w:eastAsia="Calibri" w:cs="Arial"/>
          <w:lang w:val="pt-BR" w:eastAsia="zh-CN"/>
        </w:rPr>
      </w:pPr>
      <w:r>
        <w:rPr>
          <w:rFonts w:eastAsiaTheme="minorEastAsia" w:cs="Arial" w:hint="eastAsia"/>
          <w:lang w:val="pt-BR" w:eastAsia="zh-CN"/>
        </w:rPr>
        <w:t>电子邮件</w:t>
      </w:r>
      <w:r>
        <w:rPr>
          <w:rFonts w:eastAsiaTheme="minorEastAsia" w:cs="Arial"/>
          <w:lang w:val="pt-BR" w:eastAsia="zh-CN"/>
        </w:rPr>
        <w:t>：</w:t>
      </w:r>
      <w:r w:rsidR="00F8212E" w:rsidRPr="00DD2744">
        <w:rPr>
          <w:rFonts w:eastAsia="Calibri" w:cs="Arial"/>
          <w:lang w:val="pt-BR" w:eastAsia="zh-CN"/>
        </w:rPr>
        <w:t xml:space="preserve"> </w:t>
      </w:r>
      <w:r w:rsidR="00F8212E" w:rsidRPr="00DD2744">
        <w:rPr>
          <w:rFonts w:eastAsia="Calibri" w:cs="Arial"/>
          <w:lang w:val="pt-BR" w:eastAsia="zh-CN"/>
        </w:rPr>
        <w:tab/>
        <w:t>simeti@tuvalutelecom.tv</w:t>
      </w:r>
    </w:p>
    <w:p w:rsidR="00F8212E" w:rsidRPr="00621213" w:rsidRDefault="00DD48E9" w:rsidP="00DD48E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textAlignment w:val="auto"/>
        <w:rPr>
          <w:lang w:val="pt-BR" w:eastAsia="zh-CN"/>
        </w:rPr>
      </w:pPr>
      <w:r w:rsidRPr="00DD48E9">
        <w:rPr>
          <w:rFonts w:ascii="SimSun" w:hAnsi="SimSun" w:cs="Microsoft YaHei" w:hint="eastAsia"/>
          <w:b/>
          <w:color w:val="000000"/>
          <w:lang w:val="en-US" w:eastAsia="zh-CN"/>
        </w:rPr>
        <w:t>瓦利斯</w:t>
      </w:r>
      <w:r>
        <w:rPr>
          <w:rFonts w:ascii="SimSun" w:hAnsi="SimSun" w:cs="Microsoft YaHei" w:hint="eastAsia"/>
          <w:b/>
          <w:color w:val="000000"/>
          <w:lang w:val="en-US" w:eastAsia="zh-CN"/>
        </w:rPr>
        <w:t>群岛</w:t>
      </w:r>
      <w:r w:rsidRPr="00DD48E9">
        <w:rPr>
          <w:rFonts w:ascii="SimSun" w:hAnsi="SimSun" w:cs="Microsoft YaHei" w:hint="eastAsia"/>
          <w:b/>
          <w:color w:val="000000"/>
          <w:lang w:val="en-US" w:eastAsia="zh-CN"/>
        </w:rPr>
        <w:t>和富图纳群岛</w:t>
      </w:r>
      <w:r w:rsidR="00F8212E">
        <w:rPr>
          <w:rFonts w:eastAsia="Calibri"/>
          <w:b/>
          <w:color w:val="000000"/>
          <w:lang w:val="en-US"/>
        </w:rPr>
        <w:fldChar w:fldCharType="begin"/>
      </w:r>
      <w:r w:rsidR="00F8212E" w:rsidRPr="00621213">
        <w:rPr>
          <w:lang w:val="pt-BR" w:eastAsia="zh-CN"/>
        </w:rPr>
        <w:instrText xml:space="preserve"> TC "</w:instrText>
      </w:r>
      <w:bookmarkStart w:id="385" w:name="_Toc434843830"/>
      <w:r w:rsidR="00F8212E" w:rsidRPr="00621213">
        <w:rPr>
          <w:rFonts w:eastAsia="Calibri"/>
          <w:b/>
          <w:color w:val="000000"/>
          <w:lang w:val="pt-BR" w:eastAsia="zh-CN"/>
        </w:rPr>
        <w:instrText>Wallis and Futuna</w:instrText>
      </w:r>
      <w:bookmarkEnd w:id="385"/>
      <w:r w:rsidR="00F8212E" w:rsidRPr="00621213">
        <w:rPr>
          <w:lang w:val="pt-BR" w:eastAsia="zh-CN"/>
        </w:rPr>
        <w:instrText xml:space="preserve">" \f C \l "1" </w:instrText>
      </w:r>
      <w:r w:rsidR="00F8212E">
        <w:rPr>
          <w:rFonts w:eastAsia="Calibri"/>
          <w:b/>
          <w:color w:val="000000"/>
          <w:lang w:val="en-US"/>
        </w:rPr>
        <w:fldChar w:fldCharType="end"/>
      </w:r>
      <w:r w:rsidRPr="00621213">
        <w:rPr>
          <w:rFonts w:eastAsiaTheme="minorEastAsia" w:hint="eastAsia"/>
          <w:b/>
          <w:color w:val="000000"/>
          <w:lang w:val="pt-BR" w:eastAsia="zh-CN"/>
        </w:rPr>
        <w:t>（</w:t>
      </w:r>
      <w:r>
        <w:rPr>
          <w:rFonts w:cs="Arial" w:hint="eastAsia"/>
          <w:b/>
          <w:bCs/>
          <w:lang w:val="en-US" w:eastAsia="zh-CN"/>
        </w:rPr>
        <w:t>国家代码</w:t>
      </w:r>
      <w:r w:rsidR="00F8212E" w:rsidRPr="00621213">
        <w:rPr>
          <w:rFonts w:cs="Arial"/>
          <w:b/>
          <w:bCs/>
          <w:lang w:val="pt-BR" w:eastAsia="zh-CN"/>
        </w:rPr>
        <w:t>+681</w:t>
      </w:r>
      <w:r w:rsidRPr="00621213">
        <w:rPr>
          <w:rFonts w:cs="Arial" w:hint="eastAsia"/>
          <w:b/>
          <w:bCs/>
          <w:lang w:val="pt-BR" w:eastAsia="zh-CN"/>
        </w:rPr>
        <w:t>）</w:t>
      </w:r>
    </w:p>
    <w:p w:rsidR="00F8212E" w:rsidRPr="00621213" w:rsidRDefault="00DD48E9" w:rsidP="00F8212E">
      <w:pPr>
        <w:spacing w:before="0"/>
        <w:textAlignment w:val="auto"/>
        <w:rPr>
          <w:rFonts w:cs="Arial"/>
          <w:lang w:val="pt-BR" w:eastAsia="zh-CN"/>
        </w:rPr>
      </w:pPr>
      <w:r w:rsidRPr="00621213">
        <w:rPr>
          <w:rFonts w:cs="Arial"/>
          <w:lang w:val="pt-BR" w:eastAsia="zh-CN"/>
        </w:rPr>
        <w:t>20.X.2015</w:t>
      </w:r>
      <w:r>
        <w:rPr>
          <w:rFonts w:cs="Arial" w:hint="eastAsia"/>
          <w:lang w:val="en-US" w:eastAsia="zh-CN"/>
        </w:rPr>
        <w:t>来函</w:t>
      </w:r>
      <w:r w:rsidRPr="00621213">
        <w:rPr>
          <w:rFonts w:cs="Arial" w:hint="eastAsia"/>
          <w:lang w:val="pt-BR" w:eastAsia="zh-CN"/>
        </w:rPr>
        <w:t>：</w:t>
      </w:r>
    </w:p>
    <w:p w:rsidR="00F8212E" w:rsidRPr="00621213" w:rsidRDefault="00DD48E9" w:rsidP="00C828AA">
      <w:pPr>
        <w:ind w:firstLineChars="200" w:firstLine="400"/>
        <w:textAlignment w:val="auto"/>
        <w:rPr>
          <w:rFonts w:cs="Arial"/>
          <w:lang w:val="pt-BR" w:eastAsia="zh-CN"/>
        </w:rPr>
      </w:pPr>
      <w:r>
        <w:rPr>
          <w:rFonts w:cs="Arial" w:hint="eastAsia"/>
          <w:lang w:val="en-US" w:eastAsia="zh-CN"/>
        </w:rPr>
        <w:t>位于</w:t>
      </w:r>
      <w:r w:rsidR="00944572">
        <w:rPr>
          <w:rFonts w:cs="Arial" w:hint="eastAsia"/>
          <w:lang w:val="en-US" w:eastAsia="zh-CN"/>
        </w:rPr>
        <w:t>乌伟阿马塔乌图</w:t>
      </w:r>
      <w:r>
        <w:rPr>
          <w:rFonts w:cs="Arial" w:hint="eastAsia"/>
          <w:lang w:val="en-US" w:eastAsia="zh-CN"/>
        </w:rPr>
        <w:t>的</w:t>
      </w:r>
      <w:r w:rsidRPr="00944572">
        <w:rPr>
          <w:rFonts w:ascii="STKaiti" w:eastAsia="STKaiti" w:hAnsi="STKaiti" w:cs="Arial"/>
          <w:lang w:val="en-US" w:eastAsia="zh-CN"/>
        </w:rPr>
        <w:t>邮电业务管理局</w:t>
      </w:r>
      <w:r w:rsidR="00ED32EB">
        <w:rPr>
          <w:rFonts w:cs="Arial"/>
          <w:lang w:val="en-US"/>
        </w:rPr>
        <w:fldChar w:fldCharType="begin"/>
      </w:r>
      <w:r w:rsidR="00ED32EB" w:rsidRPr="00621213">
        <w:rPr>
          <w:lang w:val="pt-BR"/>
        </w:rPr>
        <w:instrText xml:space="preserve"> TC "</w:instrText>
      </w:r>
      <w:bookmarkStart w:id="386" w:name="_Toc434843831"/>
      <w:r w:rsidR="00ED32EB" w:rsidRPr="00621213">
        <w:rPr>
          <w:rFonts w:cs="Arial"/>
          <w:i/>
          <w:iCs/>
          <w:lang w:val="pt-BR"/>
        </w:rPr>
        <w:instrText xml:space="preserve">Service des Postes et Télécommunications, </w:instrText>
      </w:r>
      <w:r w:rsidR="00ED32EB" w:rsidRPr="00621213">
        <w:rPr>
          <w:rFonts w:cs="Arial"/>
          <w:lang w:val="pt-BR"/>
        </w:rPr>
        <w:instrText>Mata-Utu, Uvea</w:instrText>
      </w:r>
      <w:bookmarkEnd w:id="386"/>
      <w:r w:rsidR="00ED32EB" w:rsidRPr="00621213">
        <w:rPr>
          <w:lang w:val="pt-BR"/>
        </w:rPr>
        <w:instrText xml:space="preserve">" \f C \l "1" </w:instrText>
      </w:r>
      <w:r w:rsidR="00ED32EB">
        <w:rPr>
          <w:rFonts w:cs="Arial"/>
          <w:lang w:val="en-US"/>
        </w:rPr>
        <w:fldChar w:fldCharType="end"/>
      </w:r>
      <w:r w:rsidR="00ED32EB" w:rsidRPr="00621213">
        <w:rPr>
          <w:rFonts w:cs="Arial" w:hint="eastAsia"/>
          <w:lang w:val="pt-BR" w:eastAsia="zh-CN"/>
        </w:rPr>
        <w:t>，</w:t>
      </w:r>
      <w:r>
        <w:rPr>
          <w:rFonts w:cs="Arial"/>
          <w:lang w:val="en-US" w:eastAsia="zh-CN"/>
        </w:rPr>
        <w:t>宣布在</w:t>
      </w:r>
      <w:r w:rsidRPr="00621213">
        <w:rPr>
          <w:rFonts w:cs="Arial" w:hint="eastAsia"/>
          <w:lang w:val="pt-BR" w:eastAsia="zh-CN"/>
        </w:rPr>
        <w:t>2015</w:t>
      </w:r>
      <w:r>
        <w:rPr>
          <w:rFonts w:cs="Arial" w:hint="eastAsia"/>
          <w:lang w:val="en-US" w:eastAsia="zh-CN"/>
        </w:rPr>
        <w:t>年</w:t>
      </w:r>
      <w:r>
        <w:rPr>
          <w:rFonts w:cs="Arial"/>
          <w:lang w:val="en-US" w:eastAsia="zh-CN"/>
        </w:rPr>
        <w:t>底</w:t>
      </w:r>
      <w:r>
        <w:rPr>
          <w:rFonts w:cs="Arial" w:hint="eastAsia"/>
          <w:lang w:val="en-US" w:eastAsia="zh-CN"/>
        </w:rPr>
        <w:t>应引入</w:t>
      </w:r>
      <w:r>
        <w:rPr>
          <w:rFonts w:cs="Arial"/>
          <w:lang w:val="en-US" w:eastAsia="zh-CN"/>
        </w:rPr>
        <w:t>移动电话业务</w:t>
      </w:r>
      <w:r w:rsidR="00944572" w:rsidRPr="00621213">
        <w:rPr>
          <w:rFonts w:cs="Arial" w:hint="eastAsia"/>
          <w:lang w:val="pt-BR" w:eastAsia="zh-CN"/>
        </w:rPr>
        <w:t>，</w:t>
      </w:r>
      <w:r w:rsidR="00944572">
        <w:rPr>
          <w:rFonts w:cs="Arial" w:hint="eastAsia"/>
          <w:lang w:val="en-US" w:eastAsia="zh-CN"/>
        </w:rPr>
        <w:t>因而</w:t>
      </w:r>
      <w:r>
        <w:rPr>
          <w:rFonts w:cs="Arial"/>
          <w:lang w:val="en-US" w:eastAsia="zh-CN"/>
        </w:rPr>
        <w:t>对</w:t>
      </w:r>
      <w:r w:rsidRPr="00DD48E9">
        <w:rPr>
          <w:rFonts w:cs="Arial" w:hint="eastAsia"/>
          <w:lang w:val="en-US" w:eastAsia="zh-CN"/>
        </w:rPr>
        <w:t>瓦利斯群岛和富图纳群岛</w:t>
      </w:r>
      <w:r>
        <w:rPr>
          <w:rFonts w:cs="Arial" w:hint="eastAsia"/>
          <w:lang w:val="en-US" w:eastAsia="zh-CN"/>
        </w:rPr>
        <w:t>的</w:t>
      </w:r>
      <w:r>
        <w:rPr>
          <w:rFonts w:cs="Arial"/>
          <w:lang w:val="en-US" w:eastAsia="zh-CN"/>
        </w:rPr>
        <w:t>电话号码修改如下。</w:t>
      </w:r>
    </w:p>
    <w:p w:rsidR="00F8212E" w:rsidRPr="00DD2744" w:rsidRDefault="00944572" w:rsidP="00DD48E9">
      <w:pPr>
        <w:overflowPunct/>
        <w:autoSpaceDE/>
        <w:adjustRightInd/>
        <w:spacing w:before="240"/>
        <w:jc w:val="center"/>
        <w:textAlignment w:val="auto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有关</w:t>
      </w:r>
      <w:r w:rsidR="00DD48E9">
        <w:rPr>
          <w:rFonts w:cs="Arial"/>
          <w:lang w:val="en-US" w:eastAsia="zh-CN"/>
        </w:rPr>
        <w:t>国家代码为</w:t>
      </w:r>
      <w:r w:rsidR="00DD48E9">
        <w:rPr>
          <w:rFonts w:cs="Arial"/>
          <w:lang w:val="en-US" w:eastAsia="zh-CN"/>
        </w:rPr>
        <w:t>+681</w:t>
      </w:r>
      <w:r w:rsidR="00DD48E9">
        <w:rPr>
          <w:rFonts w:cs="Arial" w:hint="eastAsia"/>
          <w:lang w:val="en-US" w:eastAsia="zh-CN"/>
        </w:rPr>
        <w:t>的</w:t>
      </w:r>
      <w:r w:rsidR="00DD48E9">
        <w:rPr>
          <w:rFonts w:cs="Arial"/>
          <w:lang w:val="en-US" w:eastAsia="zh-CN"/>
        </w:rPr>
        <w:t>国家编号方案的描述：</w:t>
      </w:r>
    </w:p>
    <w:p w:rsidR="00F8212E" w:rsidRPr="00DD2744" w:rsidRDefault="00F8212E" w:rsidP="00DD48E9">
      <w:pPr>
        <w:rPr>
          <w:lang w:val="en-US" w:eastAsia="zh-CN"/>
        </w:rPr>
      </w:pPr>
      <w:r w:rsidRPr="00DD2744">
        <w:rPr>
          <w:lang w:val="en-US" w:eastAsia="zh-CN"/>
        </w:rPr>
        <w:t>a)</w:t>
      </w:r>
      <w:r>
        <w:rPr>
          <w:lang w:val="en-US" w:eastAsia="zh-CN"/>
        </w:rPr>
        <w:tab/>
      </w:r>
      <w:r w:rsidR="00DD48E9">
        <w:rPr>
          <w:rFonts w:hint="eastAsia"/>
          <w:lang w:val="en-US" w:eastAsia="zh-CN"/>
        </w:rPr>
        <w:t>概况：</w:t>
      </w:r>
    </w:p>
    <w:p w:rsidR="00F8212E" w:rsidRPr="00DD2744" w:rsidRDefault="00F8212E" w:rsidP="00DD48E9">
      <w:pPr>
        <w:tabs>
          <w:tab w:val="left" w:pos="2473"/>
          <w:tab w:val="left" w:pos="7710"/>
        </w:tabs>
        <w:overflowPunct/>
        <w:autoSpaceDE/>
        <w:adjustRightInd/>
        <w:spacing w:before="0"/>
        <w:jc w:val="left"/>
        <w:textAlignment w:val="auto"/>
        <w:rPr>
          <w:rFonts w:cs="Arial"/>
          <w:lang w:val="en-US" w:eastAsia="zh-CN"/>
        </w:rPr>
      </w:pPr>
      <w:r w:rsidRPr="00DD2744">
        <w:rPr>
          <w:rFonts w:cs="Arial"/>
          <w:lang w:val="en-US" w:eastAsia="zh-CN"/>
        </w:rPr>
        <w:tab/>
      </w:r>
      <w:r w:rsidR="00DD48E9">
        <w:rPr>
          <w:rFonts w:cs="Arial" w:hint="eastAsia"/>
          <w:lang w:val="en-US" w:eastAsia="zh-CN"/>
        </w:rPr>
        <w:t>最大</w:t>
      </w:r>
      <w:r w:rsidR="00DD48E9">
        <w:rPr>
          <w:rFonts w:cs="Arial"/>
          <w:lang w:val="en-US" w:eastAsia="zh-CN"/>
        </w:rPr>
        <w:t>号码长度（</w:t>
      </w:r>
      <w:r w:rsidR="00DD48E9">
        <w:rPr>
          <w:rFonts w:cs="Arial" w:hint="eastAsia"/>
          <w:lang w:val="en-US" w:eastAsia="zh-CN"/>
        </w:rPr>
        <w:t>不</w:t>
      </w:r>
      <w:r w:rsidR="00DD48E9">
        <w:rPr>
          <w:rFonts w:cs="Arial"/>
          <w:lang w:val="en-US" w:eastAsia="zh-CN"/>
        </w:rPr>
        <w:t>包括国家代码）</w:t>
      </w:r>
      <w:r w:rsidR="00DD48E9">
        <w:rPr>
          <w:rFonts w:cs="Arial" w:hint="eastAsia"/>
          <w:lang w:val="en-US" w:eastAsia="zh-CN"/>
        </w:rPr>
        <w:t>：</w:t>
      </w:r>
      <w:r w:rsidRPr="00DD2744">
        <w:rPr>
          <w:rFonts w:cs="Arial"/>
          <w:b/>
          <w:bCs/>
          <w:lang w:val="en-US" w:eastAsia="zh-CN"/>
        </w:rPr>
        <w:t>6</w:t>
      </w:r>
      <w:r w:rsidR="00DD48E9">
        <w:rPr>
          <w:rFonts w:cs="Arial" w:hint="eastAsia"/>
          <w:lang w:val="en-US" w:eastAsia="zh-CN"/>
        </w:rPr>
        <w:t>位</w:t>
      </w:r>
      <w:r>
        <w:rPr>
          <w:rFonts w:cs="Arial"/>
          <w:lang w:val="en-US" w:eastAsia="zh-CN"/>
        </w:rPr>
        <w:br/>
      </w:r>
      <w:r w:rsidRPr="00DD2744">
        <w:rPr>
          <w:rFonts w:cs="Arial"/>
          <w:lang w:val="en-US" w:eastAsia="zh-CN"/>
        </w:rPr>
        <w:tab/>
      </w:r>
      <w:r w:rsidR="00DD48E9">
        <w:rPr>
          <w:rFonts w:cs="Arial" w:hint="eastAsia"/>
          <w:lang w:val="en-US" w:eastAsia="zh-CN"/>
        </w:rPr>
        <w:t>最小</w:t>
      </w:r>
      <w:r w:rsidR="00DD48E9">
        <w:rPr>
          <w:rFonts w:cs="Arial"/>
          <w:lang w:val="en-US" w:eastAsia="zh-CN"/>
        </w:rPr>
        <w:t>号码长度（</w:t>
      </w:r>
      <w:r w:rsidR="00DD48E9">
        <w:rPr>
          <w:rFonts w:cs="Arial" w:hint="eastAsia"/>
          <w:lang w:val="en-US" w:eastAsia="zh-CN"/>
        </w:rPr>
        <w:t>不</w:t>
      </w:r>
      <w:r w:rsidR="00DD48E9">
        <w:rPr>
          <w:rFonts w:cs="Arial"/>
          <w:lang w:val="en-US" w:eastAsia="zh-CN"/>
        </w:rPr>
        <w:t>包括国家代码）</w:t>
      </w:r>
      <w:r w:rsidR="00DD48E9">
        <w:rPr>
          <w:rFonts w:cs="Arial" w:hint="eastAsia"/>
          <w:lang w:val="en-US" w:eastAsia="zh-CN"/>
        </w:rPr>
        <w:t>：</w:t>
      </w:r>
      <w:r w:rsidRPr="00DD2744">
        <w:rPr>
          <w:rFonts w:cs="Arial"/>
          <w:b/>
          <w:bCs/>
          <w:lang w:val="en-US" w:eastAsia="zh-CN"/>
        </w:rPr>
        <w:t>6</w:t>
      </w:r>
      <w:r w:rsidR="00DD48E9">
        <w:rPr>
          <w:rFonts w:cs="Arial" w:hint="eastAsia"/>
          <w:lang w:val="en-US" w:eastAsia="zh-CN"/>
        </w:rPr>
        <w:t>位</w:t>
      </w:r>
    </w:p>
    <w:p w:rsidR="00F8212E" w:rsidRPr="00DD2744" w:rsidRDefault="00F8212E" w:rsidP="00DD48E9">
      <w:pPr>
        <w:rPr>
          <w:lang w:val="en-US" w:eastAsia="zh-CN"/>
        </w:rPr>
      </w:pPr>
      <w:r w:rsidRPr="00DD2744">
        <w:rPr>
          <w:lang w:val="en-US" w:eastAsia="zh-CN"/>
        </w:rPr>
        <w:t>b)</w:t>
      </w:r>
      <w:r>
        <w:rPr>
          <w:lang w:val="en-US" w:eastAsia="zh-CN"/>
        </w:rPr>
        <w:tab/>
      </w:r>
      <w:r w:rsidR="00DD48E9">
        <w:rPr>
          <w:rFonts w:hint="eastAsia"/>
          <w:lang w:val="en-US" w:eastAsia="zh-CN"/>
        </w:rPr>
        <w:t>编号方案</w:t>
      </w:r>
      <w:r w:rsidR="00DD48E9">
        <w:rPr>
          <w:lang w:val="en-US" w:eastAsia="zh-CN"/>
        </w:rPr>
        <w:t>详情</w:t>
      </w:r>
    </w:p>
    <w:p w:rsidR="00F8212E" w:rsidRPr="003A5FDC" w:rsidRDefault="00F8212E" w:rsidP="00F8212E">
      <w:pPr>
        <w:rPr>
          <w:sz w:val="8"/>
          <w:lang w:val="en-US" w:eastAsia="zh-CN"/>
        </w:rPr>
      </w:pPr>
    </w:p>
    <w:tbl>
      <w:tblPr>
        <w:tblW w:w="9075" w:type="dxa"/>
        <w:jc w:val="center"/>
        <w:tblLayout w:type="fixed"/>
        <w:tblLook w:val="00A0" w:firstRow="1" w:lastRow="0" w:firstColumn="1" w:lastColumn="0" w:noHBand="0" w:noVBand="0"/>
      </w:tblPr>
      <w:tblGrid>
        <w:gridCol w:w="1723"/>
        <w:gridCol w:w="1179"/>
        <w:gridCol w:w="1030"/>
        <w:gridCol w:w="2444"/>
        <w:gridCol w:w="2699"/>
      </w:tblGrid>
      <w:tr w:rsidR="00F8212E" w:rsidRPr="00A43EB4" w:rsidTr="00CF038B">
        <w:trPr>
          <w:trHeight w:val="300"/>
          <w:tblHeader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(1)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(2)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(3)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(4)</w:t>
            </w:r>
          </w:p>
        </w:tc>
      </w:tr>
      <w:tr w:rsidR="00CF038B" w:rsidRPr="00A43EB4" w:rsidTr="00CF038B">
        <w:trPr>
          <w:trHeight w:val="300"/>
          <w:tblHeader/>
          <w:jc w:val="center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8B" w:rsidRPr="00506B1B" w:rsidRDefault="00CF038B" w:rsidP="00CF038B">
            <w:pPr>
              <w:keepNext/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eastAsia="zh-CN"/>
              </w:rPr>
            </w:pPr>
            <w:r w:rsidRPr="00506B1B">
              <w:rPr>
                <w:rFonts w:asciiTheme="minorHAnsi" w:eastAsia="STKaiti" w:hAnsiTheme="minorHAnsi" w:cs="Arial"/>
                <w:bCs/>
                <w:sz w:val="18"/>
                <w:szCs w:val="18"/>
                <w:lang w:eastAsia="zh-CN"/>
              </w:rPr>
              <w:t>NDC</w:t>
            </w:r>
            <w:r w:rsidRPr="00506B1B">
              <w:rPr>
                <w:rFonts w:asciiTheme="minorHAnsi" w:eastAsia="STKaiti" w:hAnsiTheme="minorHAnsi" w:cs="Arial"/>
                <w:bCs/>
                <w:sz w:val="18"/>
                <w:szCs w:val="18"/>
                <w:lang w:eastAsia="zh-CN"/>
              </w:rPr>
              <w:t>（国内目的地代码或国内</w:t>
            </w:r>
            <w:r w:rsidR="00621213">
              <w:rPr>
                <w:rFonts w:asciiTheme="minorHAnsi" w:eastAsia="STKaiti" w:hAnsiTheme="minorHAnsi" w:cs="Arial"/>
                <w:bCs/>
                <w:sz w:val="18"/>
                <w:szCs w:val="18"/>
                <w:lang w:eastAsia="zh-CN"/>
              </w:rPr>
              <w:br/>
            </w:r>
            <w:r w:rsidRPr="00506B1B">
              <w:rPr>
                <w:rFonts w:asciiTheme="minorHAnsi" w:eastAsia="STKaiti" w:hAnsiTheme="minorHAnsi" w:cs="Arial"/>
                <w:bCs/>
                <w:sz w:val="18"/>
                <w:szCs w:val="18"/>
                <w:lang w:eastAsia="zh-CN"/>
              </w:rPr>
              <w:t>（有效）号码的</w:t>
            </w:r>
            <w:r w:rsidR="00621213">
              <w:rPr>
                <w:rFonts w:asciiTheme="minorHAnsi" w:eastAsia="STKaiti" w:hAnsiTheme="minorHAnsi" w:cs="Arial"/>
                <w:bCs/>
                <w:sz w:val="18"/>
                <w:szCs w:val="18"/>
                <w:lang w:eastAsia="zh-CN"/>
              </w:rPr>
              <w:br/>
            </w:r>
            <w:r w:rsidRPr="00506B1B">
              <w:rPr>
                <w:rFonts w:asciiTheme="minorHAnsi" w:eastAsia="STKaiti" w:hAnsiTheme="minorHAnsi" w:cs="Arial"/>
                <w:bCs/>
                <w:sz w:val="18"/>
                <w:szCs w:val="18"/>
                <w:lang w:eastAsia="zh-CN"/>
              </w:rPr>
              <w:t>前置数字）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8B" w:rsidRPr="00506B1B" w:rsidRDefault="00CF038B" w:rsidP="00CF038B">
            <w:pPr>
              <w:keepNext/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eastAsia="zh-CN"/>
              </w:rPr>
            </w:pPr>
            <w:r w:rsidRPr="00506B1B">
              <w:rPr>
                <w:rFonts w:asciiTheme="minorHAnsi" w:eastAsia="STKaiti" w:hAnsiTheme="minorHAnsi" w:cs="Arial"/>
                <w:bCs/>
                <w:sz w:val="18"/>
                <w:szCs w:val="18"/>
                <w:lang w:eastAsia="zh-CN"/>
              </w:rPr>
              <w:t>国内（有效）号码长度</w:t>
            </w:r>
          </w:p>
        </w:tc>
        <w:tc>
          <w:tcPr>
            <w:tcW w:w="2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8B" w:rsidRPr="00506B1B" w:rsidRDefault="00CF038B" w:rsidP="00CF038B">
            <w:pPr>
              <w:keepNext/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eastAsia="zh-CN"/>
              </w:rPr>
            </w:pPr>
            <w:r w:rsidRPr="00506B1B">
              <w:rPr>
                <w:rFonts w:asciiTheme="minorHAnsi" w:eastAsia="STKaiti" w:hAnsiTheme="minorHAnsi" w:cs="Arial"/>
                <w:bCs/>
                <w:sz w:val="18"/>
                <w:szCs w:val="18"/>
                <w:lang w:eastAsia="zh-CN"/>
              </w:rPr>
              <w:t>E.164</w:t>
            </w:r>
            <w:r w:rsidRPr="00506B1B">
              <w:rPr>
                <w:rFonts w:asciiTheme="minorHAnsi" w:eastAsia="STKaiti" w:hAnsiTheme="minorHAnsi" w:cs="Arial"/>
                <w:bCs/>
                <w:sz w:val="18"/>
                <w:szCs w:val="18"/>
                <w:lang w:eastAsia="zh-CN"/>
              </w:rPr>
              <w:t>号码的使用</w:t>
            </w:r>
          </w:p>
        </w:tc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8B" w:rsidRPr="00506B1B" w:rsidRDefault="00CF038B" w:rsidP="00CF038B">
            <w:pPr>
              <w:keepNext/>
              <w:spacing w:before="100" w:after="100"/>
              <w:jc w:val="center"/>
              <w:rPr>
                <w:rFonts w:asciiTheme="minorHAnsi" w:eastAsia="STKaiti" w:hAnsiTheme="minorHAnsi"/>
                <w:iCs/>
                <w:sz w:val="18"/>
                <w:szCs w:val="18"/>
                <w:lang w:eastAsia="zh-CN"/>
              </w:rPr>
            </w:pPr>
            <w:r>
              <w:rPr>
                <w:rFonts w:asciiTheme="minorHAnsi" w:eastAsia="STKaiti" w:hAnsiTheme="minorHAnsi" w:hint="eastAsia"/>
                <w:iCs/>
                <w:sz w:val="18"/>
                <w:szCs w:val="18"/>
                <w:lang w:eastAsia="zh-CN"/>
              </w:rPr>
              <w:t>其他信息</w:t>
            </w:r>
          </w:p>
        </w:tc>
      </w:tr>
      <w:tr w:rsidR="00CF038B" w:rsidRPr="00A43EB4" w:rsidTr="00CF038B">
        <w:trPr>
          <w:trHeight w:val="1215"/>
          <w:tblHeader/>
          <w:jc w:val="center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8B" w:rsidRPr="00A43EB4" w:rsidRDefault="00CF038B" w:rsidP="00CF038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8B" w:rsidRPr="00EF344A" w:rsidRDefault="00CF038B" w:rsidP="00CF038B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eastAsia="zh-CN"/>
              </w:rPr>
            </w:pPr>
            <w:r w:rsidRPr="00EE4783"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最大长度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8B" w:rsidRPr="00EF344A" w:rsidRDefault="00CF038B" w:rsidP="00CF038B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eastAsia="zh-CN"/>
              </w:rPr>
            </w:pPr>
            <w:r w:rsidRPr="00EE4783">
              <w:rPr>
                <w:rFonts w:ascii="STKaiti" w:eastAsia="STKaiti" w:hAnsi="STKaiti" w:cs="Arial" w:hint="eastAsia"/>
                <w:bCs/>
                <w:color w:val="000000"/>
                <w:sz w:val="18"/>
                <w:szCs w:val="18"/>
                <w:lang w:eastAsia="zh-CN"/>
              </w:rPr>
              <w:t>最小长度</w:t>
            </w:r>
          </w:p>
        </w:tc>
        <w:tc>
          <w:tcPr>
            <w:tcW w:w="2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8B" w:rsidRPr="00A43EB4" w:rsidRDefault="00CF038B" w:rsidP="00CF038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8B" w:rsidRPr="00A43EB4" w:rsidRDefault="00CF038B" w:rsidP="00CF038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i/>
                <w:iCs/>
                <w:sz w:val="18"/>
                <w:szCs w:val="18"/>
                <w:lang w:eastAsia="zh-CN"/>
              </w:rPr>
            </w:pPr>
          </w:p>
        </w:tc>
      </w:tr>
      <w:tr w:rsidR="00F8212E" w:rsidRPr="00A43EB4" w:rsidTr="00CF038B">
        <w:trPr>
          <w:trHeight w:val="20"/>
          <w:jc w:val="center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40 (NDC)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移动电话</w:t>
            </w:r>
            <w:r>
              <w:rPr>
                <w:rFonts w:cs="Arial"/>
                <w:sz w:val="18"/>
                <w:szCs w:val="18"/>
                <w:lang w:eastAsia="zh-CN"/>
              </w:rPr>
              <w:t>业务</w:t>
            </w:r>
            <w:r w:rsidR="00F8212E" w:rsidRPr="00A43EB4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 w:rsidRPr="00B47B65">
              <w:rPr>
                <w:rFonts w:cs="Arial"/>
                <w:sz w:val="18"/>
                <w:szCs w:val="18"/>
                <w:lang w:eastAsia="zh-CN"/>
              </w:rPr>
              <w:t>–</w:t>
            </w:r>
            <w:r w:rsidR="00F8212E" w:rsidRPr="00A43EB4">
              <w:rPr>
                <w:rFonts w:cs="Arial"/>
                <w:sz w:val="18"/>
                <w:szCs w:val="18"/>
                <w:lang w:eastAsia="zh-CN"/>
              </w:rPr>
              <w:t xml:space="preserve"> Manuia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转为语音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信箱</w:t>
            </w:r>
          </w:p>
        </w:tc>
      </w:tr>
      <w:tr w:rsidR="00F8212E" w:rsidRPr="00A43EB4" w:rsidTr="00CF038B">
        <w:trPr>
          <w:trHeight w:val="20"/>
          <w:jc w:val="center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499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移动电话</w:t>
            </w:r>
            <w:r>
              <w:rPr>
                <w:rFonts w:cs="Arial"/>
                <w:sz w:val="18"/>
                <w:szCs w:val="18"/>
                <w:lang w:eastAsia="zh-CN"/>
              </w:rPr>
              <w:t>业务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</w:t>
            </w:r>
            <w:r w:rsidRPr="00B47B65">
              <w:rPr>
                <w:rFonts w:cs="Arial"/>
                <w:sz w:val="18"/>
                <w:szCs w:val="18"/>
                <w:lang w:eastAsia="zh-CN"/>
              </w:rPr>
              <w:t>–</w:t>
            </w:r>
            <w:r w:rsidRPr="00A43EB4">
              <w:rPr>
                <w:rFonts w:cs="Arial"/>
                <w:sz w:val="18"/>
                <w:szCs w:val="18"/>
                <w:lang w:eastAsia="zh-CN"/>
              </w:rPr>
              <w:t xml:space="preserve"> Manuia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漫游号码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MSRN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</w:tr>
      <w:tr w:rsidR="00F8212E" w:rsidRPr="00A43EB4" w:rsidTr="00CF038B">
        <w:trPr>
          <w:trHeight w:val="2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固定电话</w:t>
            </w:r>
            <w:r>
              <w:rPr>
                <w:rFonts w:cs="Arial"/>
                <w:sz w:val="18"/>
                <w:szCs w:val="18"/>
                <w:lang w:eastAsia="zh-CN"/>
              </w:rPr>
              <w:t>业务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212E" w:rsidRPr="00A43EB4" w:rsidTr="00CF038B">
        <w:trPr>
          <w:trHeight w:val="2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80 (NDC)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移动电话</w:t>
            </w:r>
            <w:r>
              <w:rPr>
                <w:rFonts w:cs="Arial"/>
                <w:sz w:val="18"/>
                <w:szCs w:val="18"/>
                <w:lang w:eastAsia="zh-CN"/>
              </w:rPr>
              <w:t>业务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</w:t>
            </w:r>
            <w:r w:rsidRPr="00B47B65">
              <w:rPr>
                <w:rFonts w:cs="Arial"/>
                <w:sz w:val="18"/>
                <w:szCs w:val="18"/>
                <w:lang w:eastAsia="zh-CN"/>
              </w:rPr>
              <w:t>–</w:t>
            </w:r>
            <w:r w:rsidRPr="00A43EB4">
              <w:rPr>
                <w:rFonts w:cs="Arial"/>
                <w:sz w:val="18"/>
                <w:szCs w:val="18"/>
                <w:lang w:eastAsia="zh-CN"/>
              </w:rPr>
              <w:t xml:space="preserve"> Manuia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语音信箱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远程接入</w:t>
            </w:r>
          </w:p>
        </w:tc>
      </w:tr>
      <w:tr w:rsidR="00F8212E" w:rsidRPr="00A43EB4" w:rsidTr="00CF038B">
        <w:trPr>
          <w:trHeight w:val="2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82 (NDC)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移动电话</w:t>
            </w:r>
            <w:r>
              <w:rPr>
                <w:rFonts w:cs="Arial"/>
                <w:sz w:val="18"/>
                <w:szCs w:val="18"/>
                <w:lang w:eastAsia="zh-CN"/>
              </w:rPr>
              <w:t>业务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</w:t>
            </w:r>
            <w:r w:rsidRPr="00B47B65">
              <w:rPr>
                <w:rFonts w:cs="Arial"/>
                <w:sz w:val="18"/>
                <w:szCs w:val="18"/>
                <w:lang w:eastAsia="zh-CN"/>
              </w:rPr>
              <w:t>–</w:t>
            </w:r>
            <w:r w:rsidRPr="00A43EB4">
              <w:rPr>
                <w:rFonts w:cs="Arial"/>
                <w:sz w:val="18"/>
                <w:szCs w:val="18"/>
                <w:lang w:eastAsia="zh-CN"/>
              </w:rPr>
              <w:t xml:space="preserve"> Manuia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B47B65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B47B65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瓦利斯群岛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用户</w:t>
            </w:r>
          </w:p>
        </w:tc>
      </w:tr>
      <w:tr w:rsidR="00F8212E" w:rsidRPr="00A43EB4" w:rsidTr="00CF038B">
        <w:trPr>
          <w:trHeight w:val="2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ind w:left="567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83 (NDC)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F8212E" w:rsidP="00F8212E">
            <w:pPr>
              <w:overflowPunct/>
              <w:autoSpaceDE/>
              <w:adjustRightInd/>
              <w:spacing w:before="40" w:after="40" w:line="256" w:lineRule="auto"/>
              <w:jc w:val="center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 w:rsidRPr="00A43EB4">
              <w:rPr>
                <w:rFonts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F8212E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移动电话</w:t>
            </w:r>
            <w:r>
              <w:rPr>
                <w:rFonts w:cs="Arial"/>
                <w:sz w:val="18"/>
                <w:szCs w:val="18"/>
                <w:lang w:eastAsia="zh-CN"/>
              </w:rPr>
              <w:t>业务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</w:t>
            </w:r>
            <w:r w:rsidRPr="00B47B65">
              <w:rPr>
                <w:rFonts w:cs="Arial"/>
                <w:sz w:val="18"/>
                <w:szCs w:val="18"/>
                <w:lang w:eastAsia="zh-CN"/>
              </w:rPr>
              <w:t>–</w:t>
            </w:r>
            <w:r w:rsidRPr="00A43EB4">
              <w:rPr>
                <w:rFonts w:cs="Arial"/>
                <w:sz w:val="18"/>
                <w:szCs w:val="18"/>
                <w:lang w:eastAsia="zh-CN"/>
              </w:rPr>
              <w:t xml:space="preserve"> Manuia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12E" w:rsidRPr="00A43EB4" w:rsidRDefault="00B47B65" w:rsidP="00B47B65">
            <w:pPr>
              <w:overflowPunct/>
              <w:autoSpaceDE/>
              <w:adjustRightInd/>
              <w:spacing w:before="40" w:after="40" w:line="256" w:lineRule="auto"/>
              <w:jc w:val="left"/>
              <w:textAlignment w:val="auto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B47B65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富图纳群岛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用户</w:t>
            </w:r>
          </w:p>
        </w:tc>
      </w:tr>
    </w:tbl>
    <w:p w:rsidR="00F8212E" w:rsidRPr="003A5FDC" w:rsidRDefault="00F8212E" w:rsidP="00F8212E">
      <w:pPr>
        <w:rPr>
          <w:sz w:val="8"/>
          <w:lang w:val="en-US"/>
        </w:rPr>
      </w:pPr>
    </w:p>
    <w:p w:rsidR="00F8212E" w:rsidRPr="00DD2744" w:rsidRDefault="00A2556E" w:rsidP="00F8212E">
      <w:pPr>
        <w:rPr>
          <w:lang w:val="fr-FR" w:eastAsia="zh-CN"/>
        </w:rPr>
      </w:pPr>
      <w:r>
        <w:rPr>
          <w:rFonts w:hint="eastAsia"/>
          <w:lang w:val="fr-FR" w:eastAsia="zh-CN"/>
        </w:rPr>
        <w:t>联系方式</w:t>
      </w:r>
      <w:r>
        <w:rPr>
          <w:lang w:val="fr-FR" w:eastAsia="zh-CN"/>
        </w:rPr>
        <w:t>：</w:t>
      </w:r>
    </w:p>
    <w:p w:rsidR="00F8212E" w:rsidRDefault="00F8212E" w:rsidP="00F630DE">
      <w:pPr>
        <w:ind w:left="567" w:hanging="567"/>
        <w:jc w:val="left"/>
        <w:rPr>
          <w:lang w:val="fr-CH" w:eastAsia="zh-CN"/>
        </w:rPr>
      </w:pPr>
      <w:r w:rsidRPr="00DD2744">
        <w:rPr>
          <w:lang w:val="fr-FR"/>
        </w:rPr>
        <w:tab/>
        <w:t xml:space="preserve">Service des Postes et Télécommunications </w:t>
      </w:r>
      <w:r w:rsidRPr="00DD2744">
        <w:rPr>
          <w:lang w:val="fr-FR"/>
        </w:rPr>
        <w:br/>
        <w:t>Division Telecom</w:t>
      </w:r>
      <w:r w:rsidRPr="00DD2744">
        <w:rPr>
          <w:lang w:val="fr-FR"/>
        </w:rPr>
        <w:br/>
        <w:t>B.P. 00</w:t>
      </w:r>
      <w:r w:rsidRPr="00DD2744">
        <w:rPr>
          <w:lang w:val="fr-FR"/>
        </w:rPr>
        <w:br/>
        <w:t>98600 MATA-UTU, UVEA</w:t>
      </w:r>
      <w:r w:rsidRPr="00DD2744">
        <w:rPr>
          <w:lang w:val="fr-FR"/>
        </w:rPr>
        <w:br/>
        <w:t>Wallis and Futuna</w:t>
      </w:r>
      <w:r w:rsidRPr="00DD2744">
        <w:rPr>
          <w:lang w:val="fr-FR"/>
        </w:rPr>
        <w:br/>
      </w:r>
      <w:r w:rsidRPr="00DD2744">
        <w:rPr>
          <w:i/>
          <w:lang w:val="fr-FR"/>
        </w:rPr>
        <w:t>Att: Stéphane Pambrun</w:t>
      </w:r>
      <w:r w:rsidRPr="00DD2744">
        <w:rPr>
          <w:i/>
          <w:lang w:val="fr-FR"/>
        </w:rPr>
        <w:br/>
      </w:r>
      <w:r w:rsidR="00F630DE">
        <w:rPr>
          <w:rFonts w:hint="eastAsia"/>
          <w:lang w:val="fr-FR" w:eastAsia="zh-CN"/>
        </w:rPr>
        <w:t>电话：</w:t>
      </w:r>
      <w:r w:rsidRPr="00DD2744">
        <w:rPr>
          <w:lang w:val="fr-FR"/>
        </w:rPr>
        <w:tab/>
        <w:t>+681 722 014</w:t>
      </w:r>
      <w:r w:rsidRPr="00DD2744">
        <w:rPr>
          <w:lang w:val="fr-FR"/>
        </w:rPr>
        <w:br/>
      </w:r>
      <w:r w:rsidR="00F630DE">
        <w:rPr>
          <w:rFonts w:hint="eastAsia"/>
          <w:lang w:val="fr-FR" w:eastAsia="zh-CN"/>
        </w:rPr>
        <w:t>电子邮件：</w:t>
      </w:r>
      <w:r w:rsidRPr="00DD2744">
        <w:rPr>
          <w:lang w:val="fr-FR"/>
        </w:rPr>
        <w:t>stephane.pambrun@spt.wf</w:t>
      </w:r>
    </w:p>
    <w:p w:rsidR="00F8212E" w:rsidRDefault="00F8212E" w:rsidP="00F8212E">
      <w:pPr>
        <w:rPr>
          <w:lang w:val="fr-CH" w:eastAsia="zh-CN"/>
        </w:rPr>
      </w:pPr>
    </w:p>
    <w:p w:rsidR="00F8212E" w:rsidRDefault="00F8212E" w:rsidP="00F8212E">
      <w:pPr>
        <w:rPr>
          <w:lang w:val="fr-CH" w:eastAsia="zh-CN"/>
        </w:rPr>
      </w:pPr>
    </w:p>
    <w:p w:rsidR="00F8212E" w:rsidRPr="008A18CC" w:rsidRDefault="00964CEC" w:rsidP="00F8212E">
      <w:pPr>
        <w:pStyle w:val="Heading20"/>
        <w:rPr>
          <w:lang w:val="fr-CH" w:eastAsia="zh-CN"/>
        </w:rPr>
      </w:pPr>
      <w:r w:rsidRPr="00964CEC">
        <w:rPr>
          <w:rFonts w:hint="eastAsia"/>
          <w:lang w:val="fr-CH" w:eastAsia="zh-CN"/>
        </w:rPr>
        <w:lastRenderedPageBreak/>
        <w:t>其他来函</w:t>
      </w:r>
    </w:p>
    <w:p w:rsidR="00F8212E" w:rsidRPr="008A18CC" w:rsidRDefault="008A18CC" w:rsidP="008A18CC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lang w:val="fr-CH" w:eastAsia="zh-CN"/>
        </w:rPr>
      </w:pPr>
      <w:r w:rsidRPr="008A18CC">
        <w:rPr>
          <w:rFonts w:hint="eastAsia"/>
          <w:b/>
          <w:bCs/>
          <w:lang w:val="fr-CH" w:eastAsia="zh-CN"/>
        </w:rPr>
        <w:t>塞尔维亚</w:t>
      </w:r>
      <w:r w:rsidR="00F8212E">
        <w:rPr>
          <w:b/>
          <w:bCs/>
          <w:lang w:val="en-US"/>
        </w:rPr>
        <w:fldChar w:fldCharType="begin"/>
      </w:r>
      <w:r w:rsidR="00F8212E" w:rsidRPr="008A18CC">
        <w:rPr>
          <w:lang w:val="fr-CH" w:eastAsia="zh-CN"/>
        </w:rPr>
        <w:instrText xml:space="preserve"> TC "</w:instrText>
      </w:r>
      <w:bookmarkStart w:id="387" w:name="_Toc434843833"/>
      <w:r w:rsidR="00F8212E" w:rsidRPr="008A18CC">
        <w:rPr>
          <w:b/>
          <w:bCs/>
          <w:lang w:val="fr-CH" w:eastAsia="zh-CN"/>
        </w:rPr>
        <w:instrText>Serbia</w:instrText>
      </w:r>
      <w:bookmarkEnd w:id="387"/>
      <w:r w:rsidR="00F8212E" w:rsidRPr="008A18CC">
        <w:rPr>
          <w:lang w:val="fr-CH" w:eastAsia="zh-CN"/>
        </w:rPr>
        <w:instrText xml:space="preserve">" \f C \l "1" </w:instrText>
      </w:r>
      <w:r w:rsidR="00F8212E">
        <w:rPr>
          <w:b/>
          <w:bCs/>
          <w:lang w:val="en-US"/>
        </w:rPr>
        <w:fldChar w:fldCharType="end"/>
      </w:r>
    </w:p>
    <w:p w:rsidR="00F8212E" w:rsidRPr="008A18CC" w:rsidRDefault="00964CEC" w:rsidP="00F8212E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jc w:val="left"/>
        <w:outlineLvl w:val="4"/>
        <w:rPr>
          <w:szCs w:val="18"/>
          <w:lang w:val="fr-CH" w:eastAsia="zh-CN"/>
        </w:rPr>
      </w:pPr>
      <w:r>
        <w:rPr>
          <w:szCs w:val="18"/>
          <w:lang w:val="fr-CH" w:eastAsia="zh-CN"/>
        </w:rPr>
        <w:t>30.XI.2015</w:t>
      </w:r>
      <w:r>
        <w:rPr>
          <w:rFonts w:hint="eastAsia"/>
          <w:szCs w:val="18"/>
          <w:lang w:val="fr-CH" w:eastAsia="zh-CN"/>
        </w:rPr>
        <w:t>来函：</w:t>
      </w:r>
    </w:p>
    <w:p w:rsidR="00F8212E" w:rsidRPr="006F1222" w:rsidRDefault="008A18CC" w:rsidP="00C828AA">
      <w:pPr>
        <w:spacing w:before="240"/>
        <w:ind w:firstLineChars="200" w:firstLine="400"/>
        <w:rPr>
          <w:lang w:val="en-US" w:eastAsia="zh-CN"/>
        </w:rPr>
      </w:pPr>
      <w:r>
        <w:rPr>
          <w:rFonts w:hint="eastAsia"/>
          <w:lang w:val="en-US" w:eastAsia="zh-CN"/>
        </w:rPr>
        <w:t>值此</w:t>
      </w:r>
      <w:r w:rsidRPr="008A18CC">
        <w:rPr>
          <w:rFonts w:hint="eastAsia"/>
          <w:lang w:val="fr-CH" w:eastAsia="zh-CN"/>
        </w:rPr>
        <w:t>“</w:t>
      </w:r>
      <w:r>
        <w:rPr>
          <w:rFonts w:hint="eastAsia"/>
          <w:lang w:val="en-US" w:eastAsia="zh-CN"/>
        </w:rPr>
        <w:t>青年广播月</w:t>
      </w:r>
      <w:r w:rsidRPr="008A18CC">
        <w:rPr>
          <w:rFonts w:hint="eastAsia"/>
          <w:lang w:val="fr-CH" w:eastAsia="zh-CN"/>
        </w:rPr>
        <w:t>”</w:t>
      </w:r>
      <w:r w:rsidR="002721C0">
        <w:rPr>
          <w:rFonts w:hint="eastAsia"/>
          <w:lang w:val="fr-CH" w:eastAsia="zh-CN"/>
        </w:rPr>
        <w:t>（</w:t>
      </w:r>
      <w:r w:rsidR="002721C0">
        <w:rPr>
          <w:rFonts w:hint="eastAsia"/>
          <w:lang w:val="fr-CH" w:eastAsia="zh-CN"/>
        </w:rPr>
        <w:t>YOYA</w:t>
      </w:r>
      <w:r w:rsidR="002721C0">
        <w:rPr>
          <w:rFonts w:hint="eastAsia"/>
          <w:lang w:val="fr-CH" w:eastAsia="zh-CN"/>
        </w:rPr>
        <w:t>）</w:t>
      </w:r>
      <w:r>
        <w:rPr>
          <w:rFonts w:hint="eastAsia"/>
          <w:lang w:val="en-US" w:eastAsia="zh-CN"/>
        </w:rPr>
        <w:t>之际</w:t>
      </w:r>
      <w:r w:rsidRPr="008A18CC">
        <w:rPr>
          <w:rFonts w:hint="eastAsia"/>
          <w:lang w:val="fr-CH" w:eastAsia="zh-CN"/>
        </w:rPr>
        <w:t>，</w:t>
      </w:r>
      <w:r w:rsidR="00964CEC">
        <w:rPr>
          <w:rFonts w:hint="eastAsia"/>
          <w:lang w:val="en-US" w:eastAsia="zh-CN"/>
        </w:rPr>
        <w:t>塞尔维亚</w:t>
      </w:r>
      <w:r>
        <w:rPr>
          <w:rFonts w:hint="eastAsia"/>
          <w:lang w:val="en-US" w:eastAsia="zh-CN"/>
        </w:rPr>
        <w:t>主管部门批准业余</w:t>
      </w:r>
      <w:r w:rsidR="00964CEC">
        <w:rPr>
          <w:rFonts w:hint="eastAsia"/>
          <w:lang w:val="en-US" w:eastAsia="zh-CN"/>
        </w:rPr>
        <w:t>无线电</w:t>
      </w:r>
      <w:r w:rsidR="00964CEC">
        <w:rPr>
          <w:lang w:val="en-US" w:eastAsia="zh-CN"/>
        </w:rPr>
        <w:t>联盟的一个无线电台自</w:t>
      </w:r>
      <w:r w:rsidR="00964CEC">
        <w:rPr>
          <w:rFonts w:hint="eastAsia"/>
          <w:lang w:val="en-US" w:eastAsia="zh-CN"/>
        </w:rPr>
        <w:t>2015</w:t>
      </w:r>
      <w:r w:rsidR="00964CEC">
        <w:rPr>
          <w:rFonts w:hint="eastAsia"/>
          <w:lang w:val="en-US" w:eastAsia="zh-CN"/>
        </w:rPr>
        <w:t>年</w:t>
      </w:r>
      <w:r w:rsidR="00964CEC">
        <w:rPr>
          <w:rFonts w:hint="eastAsia"/>
          <w:lang w:val="en-US" w:eastAsia="zh-CN"/>
        </w:rPr>
        <w:t>12</w:t>
      </w:r>
      <w:r w:rsidR="00964CEC">
        <w:rPr>
          <w:rFonts w:hint="eastAsia"/>
          <w:lang w:val="en-US" w:eastAsia="zh-CN"/>
        </w:rPr>
        <w:t>月</w:t>
      </w:r>
      <w:r w:rsidR="00964CEC">
        <w:rPr>
          <w:rFonts w:hint="eastAsia"/>
          <w:lang w:val="en-US" w:eastAsia="zh-CN"/>
        </w:rPr>
        <w:t>1</w:t>
      </w:r>
      <w:r w:rsidR="00964CEC">
        <w:rPr>
          <w:rFonts w:hint="eastAsia"/>
          <w:lang w:val="en-US" w:eastAsia="zh-CN"/>
        </w:rPr>
        <w:t>日</w:t>
      </w:r>
      <w:r w:rsidR="00964CEC">
        <w:rPr>
          <w:lang w:val="en-US" w:eastAsia="zh-CN"/>
        </w:rPr>
        <w:t>至</w:t>
      </w:r>
      <w:r w:rsidR="00964CEC">
        <w:rPr>
          <w:rFonts w:hint="eastAsia"/>
          <w:lang w:val="en-US" w:eastAsia="zh-CN"/>
        </w:rPr>
        <w:t>31</w:t>
      </w:r>
      <w:r w:rsidR="00964CEC">
        <w:rPr>
          <w:rFonts w:hint="eastAsia"/>
          <w:lang w:val="en-US" w:eastAsia="zh-CN"/>
        </w:rPr>
        <w:t>日使用“</w:t>
      </w:r>
      <w:r w:rsidR="00964CEC">
        <w:rPr>
          <w:rFonts w:hint="eastAsia"/>
          <w:lang w:val="en-US" w:eastAsia="zh-CN"/>
        </w:rPr>
        <w:t>YT15YOTA</w:t>
      </w:r>
      <w:r w:rsidR="00964CEC">
        <w:rPr>
          <w:rFonts w:hint="eastAsia"/>
          <w:lang w:val="en-US" w:eastAsia="zh-CN"/>
        </w:rPr>
        <w:t>”的</w:t>
      </w:r>
      <w:r w:rsidR="00964CEC">
        <w:rPr>
          <w:lang w:val="en-US" w:eastAsia="zh-CN"/>
        </w:rPr>
        <w:t>特殊呼号。</w:t>
      </w:r>
    </w:p>
    <w:p w:rsidR="00F8212E" w:rsidRPr="006F1222" w:rsidRDefault="00F8212E" w:rsidP="00F8212E">
      <w:pPr>
        <w:rPr>
          <w:lang w:val="en-US" w:eastAsia="zh-CN"/>
        </w:rPr>
      </w:pPr>
    </w:p>
    <w:p w:rsidR="00F8212E" w:rsidRPr="006F1222" w:rsidRDefault="00F8212E" w:rsidP="00F8212E">
      <w:pPr>
        <w:rPr>
          <w:lang w:val="en-US" w:eastAsia="zh-CN"/>
        </w:rPr>
      </w:pPr>
    </w:p>
    <w:p w:rsidR="00F8212E" w:rsidRPr="007A2B3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 w:eastAsia="zh-CN"/>
        </w:rPr>
        <w:sectPr w:rsidR="00F8212E" w:rsidRPr="007A2B38" w:rsidSect="00F8212E">
          <w:footerReference w:type="even" r:id="rId15"/>
          <w:footerReference w:type="default" r:id="rId16"/>
          <w:footerReference w:type="first" r:id="rId17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F8212E" w:rsidRPr="007A2B38" w:rsidRDefault="008A18CC" w:rsidP="00F8212E">
      <w:pPr>
        <w:pStyle w:val="Heading20"/>
        <w:rPr>
          <w:lang w:val="en-US"/>
        </w:rPr>
      </w:pPr>
      <w:r w:rsidRPr="008A18CC">
        <w:rPr>
          <w:rFonts w:hint="eastAsia"/>
          <w:lang w:val="en-US"/>
        </w:rPr>
        <w:lastRenderedPageBreak/>
        <w:t>业务限制</w:t>
      </w:r>
    </w:p>
    <w:p w:rsidR="00F8212E" w:rsidRPr="007A2B38" w:rsidRDefault="008A18CC" w:rsidP="00F8212E">
      <w:pPr>
        <w:jc w:val="center"/>
        <w:rPr>
          <w:lang w:val="en-US"/>
        </w:rPr>
      </w:pPr>
      <w:bookmarkStart w:id="388" w:name="_Toc248829287"/>
      <w:bookmarkStart w:id="389" w:name="_Toc251059440"/>
      <w:r>
        <w:rPr>
          <w:rFonts w:hint="eastAsia"/>
          <w:lang w:val="en-US" w:eastAsia="zh-CN"/>
        </w:rPr>
        <w:t>见网址：</w:t>
      </w:r>
      <w:r w:rsidR="00F8212E" w:rsidRPr="007A2B38">
        <w:rPr>
          <w:lang w:val="en-US"/>
        </w:rPr>
        <w:t>www.itu.int/pub/T-SP-SR.1-2012</w:t>
      </w:r>
    </w:p>
    <w:p w:rsidR="00F8212E" w:rsidRPr="007A2B38" w:rsidRDefault="00F8212E" w:rsidP="00F8212E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F8212E" w:rsidRPr="00880BB6" w:rsidTr="00F8212E">
        <w:tc>
          <w:tcPr>
            <w:tcW w:w="2620" w:type="dxa"/>
            <w:vAlign w:val="center"/>
          </w:tcPr>
          <w:p w:rsidR="00F8212E" w:rsidRPr="008A18CC" w:rsidRDefault="008A18CC" w:rsidP="00F8212E">
            <w:pPr>
              <w:pStyle w:val="Tablehead"/>
              <w:framePr w:hSpace="181" w:wrap="around" w:vAnchor="text" w:hAnchor="page" w:x="1589" w:y="283"/>
              <w:jc w:val="left"/>
              <w:rPr>
                <w:i w:val="0"/>
                <w:iCs/>
                <w:sz w:val="20"/>
                <w:szCs w:val="20"/>
                <w:lang w:val="en-US"/>
              </w:rPr>
            </w:pPr>
            <w:r w:rsidRPr="008A18CC">
              <w:rPr>
                <w:rFonts w:ascii="STKaiti" w:eastAsia="STKaiti" w:hAnsi="STKaiti" w:cs="SimSun" w:hint="eastAsia"/>
                <w:i w:val="0"/>
                <w:iCs/>
                <w:sz w:val="20"/>
                <w:szCs w:val="20"/>
              </w:rPr>
              <w:t>国家</w:t>
            </w:r>
            <w:r w:rsidRPr="008A18CC">
              <w:rPr>
                <w:rFonts w:ascii="STKaiti" w:eastAsia="STKaiti" w:hAnsi="STKaiti"/>
                <w:i w:val="0"/>
                <w:iCs/>
                <w:sz w:val="20"/>
                <w:szCs w:val="20"/>
              </w:rPr>
              <w:t>/</w:t>
            </w:r>
            <w:r w:rsidRPr="008A18CC">
              <w:rPr>
                <w:rFonts w:ascii="STKaiti" w:eastAsia="STKaiti" w:hAnsi="STKaiti" w:cs="SimSun" w:hint="eastAsia"/>
                <w:i w:val="0"/>
                <w:iCs/>
                <w:sz w:val="20"/>
                <w:szCs w:val="20"/>
              </w:rPr>
              <w:t>地理区域</w:t>
            </w:r>
          </w:p>
        </w:tc>
        <w:tc>
          <w:tcPr>
            <w:tcW w:w="1985" w:type="dxa"/>
            <w:vAlign w:val="center"/>
          </w:tcPr>
          <w:p w:rsidR="00F8212E" w:rsidRPr="006320D9" w:rsidRDefault="00F8212E" w:rsidP="00F8212E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n-US"/>
              </w:rPr>
            </w:pPr>
            <w:r w:rsidRPr="006320D9">
              <w:rPr>
                <w:sz w:val="20"/>
                <w:szCs w:val="20"/>
                <w:lang w:val="en-US"/>
              </w:rPr>
              <w:t>OB</w:t>
            </w:r>
          </w:p>
        </w:tc>
      </w:tr>
    </w:tbl>
    <w:p w:rsidR="00F8212E" w:rsidRDefault="00F8212E" w:rsidP="00F8212E">
      <w:pPr>
        <w:rPr>
          <w:lang w:val="en-US"/>
        </w:rPr>
      </w:pPr>
    </w:p>
    <w:p w:rsidR="00F8212E" w:rsidRDefault="00F8212E" w:rsidP="00F8212E">
      <w:pPr>
        <w:rPr>
          <w:rFonts w:asciiTheme="minorHAnsi" w:hAnsiTheme="minorHAn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8A18CC" w:rsidRPr="00880BB6" w:rsidTr="00F8212E">
        <w:tc>
          <w:tcPr>
            <w:tcW w:w="2160" w:type="dxa"/>
          </w:tcPr>
          <w:p w:rsidR="008A18CC" w:rsidRPr="00A40571" w:rsidRDefault="008A18CC" w:rsidP="008A18CC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塞舌尔</w:t>
            </w:r>
          </w:p>
        </w:tc>
        <w:tc>
          <w:tcPr>
            <w:tcW w:w="1985" w:type="dxa"/>
          </w:tcPr>
          <w:p w:rsidR="008A18CC" w:rsidRPr="006320D9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  <w:r w:rsidRPr="006320D9">
              <w:rPr>
                <w:sz w:val="20"/>
                <w:szCs w:val="20"/>
                <w:lang w:val="en-US"/>
              </w:rPr>
              <w:t>1006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 w:rsidRPr="006320D9">
              <w:rPr>
                <w:sz w:val="20"/>
                <w:szCs w:val="20"/>
                <w:lang w:val="en-US"/>
              </w:rPr>
              <w:t>13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A18CC" w:rsidRPr="006320D9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18CC" w:rsidRPr="006320D9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8A18CC" w:rsidRPr="00880BB6" w:rsidTr="00F8212E">
        <w:tc>
          <w:tcPr>
            <w:tcW w:w="2160" w:type="dxa"/>
          </w:tcPr>
          <w:p w:rsidR="008A18CC" w:rsidRPr="00A40571" w:rsidRDefault="008A18CC" w:rsidP="008A18CC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斯洛伐克</w:t>
            </w:r>
          </w:p>
        </w:tc>
        <w:tc>
          <w:tcPr>
            <w:tcW w:w="1985" w:type="dxa"/>
          </w:tcPr>
          <w:p w:rsidR="008A18CC" w:rsidRPr="006320D9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  <w:r w:rsidRPr="006320D9">
              <w:rPr>
                <w:sz w:val="20"/>
                <w:szCs w:val="20"/>
                <w:lang w:val="en-US"/>
              </w:rPr>
              <w:t>1007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 w:rsidRPr="006320D9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A18CC" w:rsidRPr="006320D9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18CC" w:rsidRPr="006320D9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8A18CC" w:rsidRPr="00880BB6" w:rsidTr="00F8212E">
        <w:tc>
          <w:tcPr>
            <w:tcW w:w="2160" w:type="dxa"/>
          </w:tcPr>
          <w:p w:rsidR="008A18CC" w:rsidRPr="00A40571" w:rsidRDefault="008A18CC" w:rsidP="008A18CC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泰国</w:t>
            </w:r>
          </w:p>
        </w:tc>
        <w:tc>
          <w:tcPr>
            <w:tcW w:w="1985" w:type="dxa"/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1034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8A18CC" w:rsidRPr="00880BB6" w:rsidTr="00F8212E">
        <w:tc>
          <w:tcPr>
            <w:tcW w:w="2160" w:type="dxa"/>
          </w:tcPr>
          <w:p w:rsidR="008A18CC" w:rsidRPr="00A40571" w:rsidRDefault="008A18CC" w:rsidP="008A18CC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圣多美和普林西比</w:t>
            </w:r>
          </w:p>
        </w:tc>
        <w:tc>
          <w:tcPr>
            <w:tcW w:w="1985" w:type="dxa"/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1039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 w:rsidRPr="006320D9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8A18CC" w:rsidRPr="00880BB6" w:rsidTr="00F8212E">
        <w:tc>
          <w:tcPr>
            <w:tcW w:w="2160" w:type="dxa"/>
          </w:tcPr>
          <w:p w:rsidR="008A18CC" w:rsidRPr="00A40571" w:rsidRDefault="008A18CC" w:rsidP="008A18CC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乌拉圭</w:t>
            </w:r>
          </w:p>
        </w:tc>
        <w:tc>
          <w:tcPr>
            <w:tcW w:w="1985" w:type="dxa"/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1039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 w:rsidRPr="006320D9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8A18CC" w:rsidRPr="00880BB6" w:rsidTr="00F8212E">
        <w:tc>
          <w:tcPr>
            <w:tcW w:w="2160" w:type="dxa"/>
          </w:tcPr>
          <w:p w:rsidR="008A18CC" w:rsidRPr="00A40571" w:rsidRDefault="008A18CC" w:rsidP="008A18CC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中国香港</w:t>
            </w:r>
          </w:p>
        </w:tc>
        <w:tc>
          <w:tcPr>
            <w:tcW w:w="1985" w:type="dxa"/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  <w:lang w:val="en-US"/>
              </w:rPr>
              <w:t>68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18CC" w:rsidRPr="004324A5" w:rsidRDefault="008A18CC" w:rsidP="008A18CC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</w:tbl>
    <w:p w:rsidR="00F8212E" w:rsidRPr="00EE778F" w:rsidRDefault="00F8212E" w:rsidP="00F8212E">
      <w:pPr>
        <w:rPr>
          <w:rFonts w:asciiTheme="minorHAnsi" w:hAnsiTheme="minorHAnsi"/>
          <w:lang w:val="pt-BR"/>
        </w:rPr>
      </w:pPr>
    </w:p>
    <w:p w:rsidR="00F8212E" w:rsidRPr="00EE778F" w:rsidRDefault="00F8212E" w:rsidP="00F8212E">
      <w:pPr>
        <w:rPr>
          <w:rFonts w:asciiTheme="minorHAnsi" w:hAnsiTheme="minorHAnsi"/>
          <w:lang w:val="pt-BR"/>
        </w:rPr>
      </w:pPr>
    </w:p>
    <w:bookmarkEnd w:id="388"/>
    <w:bookmarkEnd w:id="389"/>
    <w:p w:rsidR="00F8212E" w:rsidRPr="00473B3F" w:rsidRDefault="008A18CC" w:rsidP="00F8212E">
      <w:pPr>
        <w:pStyle w:val="Heading20"/>
        <w:rPr>
          <w:lang w:val="en-US" w:eastAsia="zh-CN"/>
        </w:rPr>
      </w:pPr>
      <w:r w:rsidRPr="00610FEC">
        <w:rPr>
          <w:lang w:eastAsia="zh-CN"/>
        </w:rPr>
        <w:t>回叫和迂回呼叫程序</w:t>
      </w:r>
      <w:r w:rsidRPr="00E80CB8">
        <w:rPr>
          <w:lang w:val="en-US" w:eastAsia="zh-CN"/>
        </w:rPr>
        <w:br/>
      </w:r>
      <w:r w:rsidRPr="00E80CB8">
        <w:rPr>
          <w:lang w:val="en-US" w:eastAsia="zh-CN"/>
        </w:rPr>
        <w:t>（</w:t>
      </w:r>
      <w:r w:rsidRPr="00E80CB8">
        <w:rPr>
          <w:lang w:val="en-US" w:eastAsia="zh-CN"/>
        </w:rPr>
        <w:t>2006</w:t>
      </w:r>
      <w:r w:rsidRPr="00610FEC">
        <w:rPr>
          <w:lang w:eastAsia="zh-CN"/>
        </w:rPr>
        <w:t>年全权代表大会修订的第</w:t>
      </w:r>
      <w:r w:rsidRPr="00E80CB8">
        <w:rPr>
          <w:lang w:val="en-US" w:eastAsia="zh-CN"/>
        </w:rPr>
        <w:t>21</w:t>
      </w:r>
      <w:r w:rsidRPr="00610FEC">
        <w:rPr>
          <w:lang w:eastAsia="zh-CN"/>
        </w:rPr>
        <w:t>号决议</w:t>
      </w:r>
      <w:r>
        <w:rPr>
          <w:lang w:val="en-US" w:eastAsia="zh-CN"/>
        </w:rPr>
        <w:t>）</w:t>
      </w:r>
    </w:p>
    <w:p w:rsidR="00F8212E" w:rsidRPr="00DB3264" w:rsidRDefault="008A18CC" w:rsidP="00F8212E">
      <w:pPr>
        <w:jc w:val="center"/>
        <w:rPr>
          <w:rFonts w:asciiTheme="minorHAnsi" w:hAnsiTheme="minorHAnsi"/>
        </w:rPr>
      </w:pPr>
      <w:r>
        <w:rPr>
          <w:rFonts w:asciiTheme="minorHAnsi" w:hAnsiTheme="minorHAnsi" w:hint="eastAsia"/>
          <w:lang w:eastAsia="zh-CN"/>
        </w:rPr>
        <w:t>见网址</w:t>
      </w:r>
      <w:r>
        <w:rPr>
          <w:rFonts w:asciiTheme="minorHAnsi" w:hAnsiTheme="minorHAnsi"/>
          <w:lang w:eastAsia="zh-CN"/>
        </w:rPr>
        <w:t>：</w:t>
      </w:r>
      <w:r w:rsidR="00F8212E" w:rsidRPr="00290DA4">
        <w:rPr>
          <w:rFonts w:asciiTheme="minorHAnsi" w:hAnsiTheme="minorHAnsi"/>
        </w:rPr>
        <w:t>www.itu.int/pub/T</w:t>
      </w:r>
      <w:r w:rsidR="00F8212E">
        <w:rPr>
          <w:rFonts w:asciiTheme="minorHAnsi" w:hAnsiTheme="minorHAnsi"/>
        </w:rPr>
        <w:t>-</w:t>
      </w:r>
      <w:r w:rsidR="00F8212E" w:rsidRPr="00290DA4">
        <w:rPr>
          <w:rFonts w:asciiTheme="minorHAnsi" w:hAnsiTheme="minorHAnsi"/>
        </w:rPr>
        <w:t>SP</w:t>
      </w:r>
      <w:r w:rsidR="00F8212E">
        <w:rPr>
          <w:rFonts w:asciiTheme="minorHAnsi" w:hAnsiTheme="minorHAnsi"/>
        </w:rPr>
        <w:t>-</w:t>
      </w:r>
      <w:r w:rsidR="00F8212E" w:rsidRPr="00290DA4">
        <w:rPr>
          <w:rFonts w:asciiTheme="minorHAnsi" w:hAnsiTheme="minorHAnsi"/>
        </w:rPr>
        <w:t>PP.RES.21</w:t>
      </w:r>
      <w:r w:rsidR="00F8212E">
        <w:rPr>
          <w:rFonts w:asciiTheme="minorHAnsi" w:hAnsiTheme="minorHAnsi"/>
        </w:rPr>
        <w:t>-</w:t>
      </w:r>
      <w:r w:rsidR="00F8212E" w:rsidRPr="00290DA4">
        <w:rPr>
          <w:rFonts w:asciiTheme="minorHAnsi" w:hAnsiTheme="minorHAnsi"/>
        </w:rPr>
        <w:t>2011/</w:t>
      </w:r>
    </w:p>
    <w:p w:rsidR="00F8212E" w:rsidRPr="00DB3264" w:rsidRDefault="00F8212E" w:rsidP="00F8212E">
      <w:pPr>
        <w:rPr>
          <w:rFonts w:asciiTheme="minorHAnsi" w:hAnsiTheme="minorHAnsi"/>
        </w:rPr>
      </w:pPr>
    </w:p>
    <w:p w:rsidR="00F8212E" w:rsidRPr="00DB3264" w:rsidRDefault="00F8212E" w:rsidP="00F8212E">
      <w:pPr>
        <w:rPr>
          <w:rFonts w:asciiTheme="minorHAnsi" w:hAnsiTheme="minorHAnsi"/>
        </w:rPr>
      </w:pPr>
    </w:p>
    <w:p w:rsidR="00F8212E" w:rsidRDefault="00F8212E" w:rsidP="00F8212E">
      <w:pPr>
        <w:pStyle w:val="Heading1"/>
        <w:spacing w:before="0"/>
        <w:ind w:left="142"/>
        <w:jc w:val="center"/>
        <w:rPr>
          <w:lang w:val="en-US"/>
        </w:rPr>
        <w:sectPr w:rsidR="00F8212E" w:rsidSect="00F8212E">
          <w:footerReference w:type="first" r:id="rId18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  <w:bookmarkStart w:id="390" w:name="_Toc253407169"/>
      <w:bookmarkStart w:id="391" w:name="_Toc259783164"/>
      <w:bookmarkStart w:id="392" w:name="_Toc266181261"/>
      <w:bookmarkStart w:id="393" w:name="_Toc268774046"/>
      <w:bookmarkStart w:id="394" w:name="_Toc271700515"/>
      <w:bookmarkStart w:id="395" w:name="_Toc273023376"/>
      <w:bookmarkStart w:id="396" w:name="_Toc274223850"/>
      <w:bookmarkStart w:id="397" w:name="_Toc276717186"/>
      <w:bookmarkStart w:id="398" w:name="_Toc279669172"/>
      <w:bookmarkStart w:id="399" w:name="_Toc280349228"/>
      <w:bookmarkStart w:id="400" w:name="_Toc282526060"/>
      <w:bookmarkStart w:id="401" w:name="_Toc283737226"/>
      <w:bookmarkStart w:id="402" w:name="_Toc286218737"/>
      <w:bookmarkStart w:id="403" w:name="_Toc288660302"/>
      <w:bookmarkStart w:id="404" w:name="_Toc291005411"/>
      <w:bookmarkStart w:id="405" w:name="_Toc292704995"/>
      <w:bookmarkStart w:id="406" w:name="_Toc295387920"/>
      <w:bookmarkStart w:id="407" w:name="_Toc296675490"/>
      <w:bookmarkStart w:id="408" w:name="_Toc297804741"/>
      <w:bookmarkStart w:id="409" w:name="_Toc301945315"/>
      <w:bookmarkStart w:id="410" w:name="_Toc303344270"/>
      <w:bookmarkStart w:id="411" w:name="_Toc304892188"/>
      <w:bookmarkStart w:id="412" w:name="_Toc308530352"/>
      <w:bookmarkStart w:id="413" w:name="_Toc311103664"/>
      <w:bookmarkStart w:id="414" w:name="_Toc313973329"/>
      <w:bookmarkStart w:id="415" w:name="_Toc316479985"/>
      <w:bookmarkStart w:id="416" w:name="_Toc318965023"/>
      <w:bookmarkStart w:id="417" w:name="_Toc320536979"/>
      <w:bookmarkStart w:id="418" w:name="_Toc321233409"/>
      <w:bookmarkStart w:id="419" w:name="_Toc321311688"/>
      <w:bookmarkStart w:id="420" w:name="_Toc321820569"/>
      <w:bookmarkStart w:id="421" w:name="_Toc323035742"/>
      <w:bookmarkStart w:id="422" w:name="_Toc323904395"/>
      <w:bookmarkStart w:id="423" w:name="_Toc332272673"/>
      <w:bookmarkStart w:id="424" w:name="_Toc334776208"/>
      <w:bookmarkStart w:id="425" w:name="_Toc335901527"/>
      <w:bookmarkStart w:id="426" w:name="_Toc337110353"/>
      <w:bookmarkStart w:id="427" w:name="_Toc338779394"/>
      <w:bookmarkStart w:id="428" w:name="_Toc340225541"/>
      <w:bookmarkStart w:id="429" w:name="_Toc341451239"/>
      <w:bookmarkStart w:id="430" w:name="_Toc342912870"/>
      <w:bookmarkStart w:id="431" w:name="_Toc343262690"/>
      <w:bookmarkStart w:id="432" w:name="_Toc345579845"/>
      <w:bookmarkStart w:id="433" w:name="_Toc346885967"/>
      <w:bookmarkStart w:id="434" w:name="_Toc347929612"/>
      <w:bookmarkStart w:id="435" w:name="_Toc349288273"/>
      <w:bookmarkStart w:id="436" w:name="_Toc350415591"/>
      <w:bookmarkStart w:id="437" w:name="_Toc351549912"/>
      <w:bookmarkStart w:id="438" w:name="_Toc352940517"/>
      <w:bookmarkStart w:id="439" w:name="_Toc354053854"/>
      <w:bookmarkStart w:id="440" w:name="_Toc355708880"/>
      <w:bookmarkStart w:id="441" w:name="_Toc399160642"/>
      <w:bookmarkStart w:id="442" w:name="_Toc400374880"/>
      <w:bookmarkStart w:id="443" w:name="_Toc401757926"/>
      <w:bookmarkStart w:id="444" w:name="_Toc402967106"/>
      <w:bookmarkStart w:id="445" w:name="_Toc404332318"/>
      <w:bookmarkStart w:id="446" w:name="_Toc405386784"/>
      <w:bookmarkStart w:id="447" w:name="_Toc406508022"/>
      <w:bookmarkStart w:id="448" w:name="_Toc408576643"/>
      <w:bookmarkStart w:id="449" w:name="_Toc409708238"/>
      <w:bookmarkStart w:id="450" w:name="_Toc410904541"/>
      <w:bookmarkStart w:id="451" w:name="_Toc414884970"/>
      <w:bookmarkStart w:id="452" w:name="_Toc416360080"/>
      <w:bookmarkStart w:id="453" w:name="_Toc417984363"/>
      <w:bookmarkStart w:id="454" w:name="_Toc420414841"/>
    </w:p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p w:rsidR="008A18CC" w:rsidRPr="003E3533" w:rsidRDefault="008A18CC" w:rsidP="008A18CC">
      <w:pPr>
        <w:pStyle w:val="Heading1"/>
        <w:jc w:val="center"/>
        <w:rPr>
          <w:rFonts w:eastAsia="SimHei"/>
          <w:lang w:val="en-US" w:eastAsia="zh-CN"/>
        </w:rPr>
      </w:pPr>
      <w:r w:rsidRPr="003E3533">
        <w:rPr>
          <w:rFonts w:eastAsia="SimHei" w:hint="eastAsia"/>
          <w:lang w:val="en-US" w:eastAsia="zh-CN"/>
        </w:rPr>
        <w:lastRenderedPageBreak/>
        <w:t>对业务出版物的修正</w:t>
      </w:r>
    </w:p>
    <w:p w:rsidR="00F8212E" w:rsidRPr="00824BAB" w:rsidRDefault="008A18CC" w:rsidP="008A18CC">
      <w:pPr>
        <w:pStyle w:val="Heading70"/>
        <w:spacing w:before="240" w:after="160"/>
        <w:rPr>
          <w:rFonts w:asciiTheme="minorHAnsi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val="en-US" w:eastAsia="zh-CN"/>
        </w:rPr>
        <w:t>所采用的缩写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A18CC" w:rsidRPr="00824BAB" w:rsidTr="00F8212E">
        <w:tc>
          <w:tcPr>
            <w:tcW w:w="590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 w:eastAsia="zh-CN"/>
              </w:rPr>
            </w:pPr>
            <w:r w:rsidRPr="00BB4F7A">
              <w:rPr>
                <w:rFonts w:asciiTheme="minorHAnsi" w:eastAsia="Times New Roman" w:hAnsiTheme="minorHAnsi"/>
                <w:b/>
                <w:lang w:val="en-US" w:eastAsia="zh-CN"/>
              </w:rPr>
              <w:t>ADD</w:t>
            </w:r>
          </w:p>
        </w:tc>
        <w:tc>
          <w:tcPr>
            <w:tcW w:w="1079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插入</w:t>
            </w:r>
          </w:p>
        </w:tc>
        <w:tc>
          <w:tcPr>
            <w:tcW w:w="1077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PAR</w:t>
            </w:r>
          </w:p>
        </w:tc>
        <w:tc>
          <w:tcPr>
            <w:tcW w:w="1251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段落</w:t>
            </w:r>
          </w:p>
        </w:tc>
      </w:tr>
      <w:tr w:rsidR="008A18CC" w:rsidRPr="00824BAB" w:rsidTr="00F8212E">
        <w:tc>
          <w:tcPr>
            <w:tcW w:w="590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COL</w:t>
            </w:r>
          </w:p>
        </w:tc>
        <w:tc>
          <w:tcPr>
            <w:tcW w:w="1079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栏</w:t>
            </w:r>
          </w:p>
        </w:tc>
        <w:tc>
          <w:tcPr>
            <w:tcW w:w="1077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  <w:tc>
          <w:tcPr>
            <w:tcW w:w="557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REP</w:t>
            </w:r>
          </w:p>
        </w:tc>
        <w:tc>
          <w:tcPr>
            <w:tcW w:w="1251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替换</w:t>
            </w:r>
          </w:p>
        </w:tc>
      </w:tr>
      <w:tr w:rsidR="008A18CC" w:rsidRPr="00824BAB" w:rsidTr="00F8212E">
        <w:tc>
          <w:tcPr>
            <w:tcW w:w="590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LIR</w:t>
            </w:r>
          </w:p>
        </w:tc>
        <w:tc>
          <w:tcPr>
            <w:tcW w:w="1079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该</w:t>
            </w:r>
          </w:p>
        </w:tc>
        <w:tc>
          <w:tcPr>
            <w:tcW w:w="1077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  <w:tc>
          <w:tcPr>
            <w:tcW w:w="557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SUP</w:t>
            </w:r>
          </w:p>
        </w:tc>
        <w:tc>
          <w:tcPr>
            <w:tcW w:w="1251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删除</w:t>
            </w:r>
          </w:p>
        </w:tc>
      </w:tr>
      <w:tr w:rsidR="008A18CC" w:rsidRPr="00824BAB" w:rsidTr="00F8212E">
        <w:tc>
          <w:tcPr>
            <w:tcW w:w="590" w:type="dxa"/>
          </w:tcPr>
          <w:p w:rsidR="008A18CC" w:rsidRPr="00BB4F7A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P</w:t>
            </w:r>
          </w:p>
        </w:tc>
        <w:tc>
          <w:tcPr>
            <w:tcW w:w="1079" w:type="dxa"/>
          </w:tcPr>
          <w:p w:rsidR="008A18CC" w:rsidRPr="007C30C2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页数</w:t>
            </w:r>
          </w:p>
        </w:tc>
        <w:tc>
          <w:tcPr>
            <w:tcW w:w="1077" w:type="dxa"/>
          </w:tcPr>
          <w:p w:rsidR="008A18CC" w:rsidRPr="007C30C2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  <w:tc>
          <w:tcPr>
            <w:tcW w:w="557" w:type="dxa"/>
          </w:tcPr>
          <w:p w:rsidR="008A18CC" w:rsidRPr="007C30C2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</w:p>
        </w:tc>
        <w:tc>
          <w:tcPr>
            <w:tcW w:w="1251" w:type="dxa"/>
          </w:tcPr>
          <w:p w:rsidR="008A18CC" w:rsidRPr="007C30C2" w:rsidRDefault="008A18CC" w:rsidP="008A18CC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</w:tr>
    </w:tbl>
    <w:p w:rsidR="00F8212E" w:rsidRPr="00824BAB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0"/>
          <w:tab w:val="left" w:pos="838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"/>
          <w:lang w:val="en-US"/>
        </w:rPr>
      </w:pPr>
      <w:r w:rsidRPr="00824BAB">
        <w:rPr>
          <w:rFonts w:ascii="Times New Roman" w:hAnsi="Times New Roman"/>
          <w:sz w:val="2"/>
          <w:lang w:val="en-US"/>
        </w:rPr>
        <w:tab/>
      </w:r>
      <w:r w:rsidRPr="00824BAB">
        <w:rPr>
          <w:rFonts w:ascii="Times New Roman" w:hAnsi="Times New Roman"/>
          <w:sz w:val="2"/>
          <w:lang w:val="en-US"/>
        </w:rPr>
        <w:tab/>
      </w:r>
    </w:p>
    <w:p w:rsidR="00F8212E" w:rsidRDefault="00F8212E" w:rsidP="00F8212E">
      <w:pPr>
        <w:rPr>
          <w:lang w:val="en-US"/>
        </w:rPr>
      </w:pPr>
    </w:p>
    <w:p w:rsidR="00F8212E" w:rsidRDefault="00F8212E" w:rsidP="00F8212E"/>
    <w:p w:rsidR="00F8212E" w:rsidRDefault="00F8212E" w:rsidP="00F8212E"/>
    <w:p w:rsidR="00F8212E" w:rsidRPr="006F1222" w:rsidRDefault="00F8212E" w:rsidP="00F8212E"/>
    <w:p w:rsidR="00F8212E" w:rsidRPr="00057223" w:rsidRDefault="008A18CC" w:rsidP="00F8212E">
      <w:pPr>
        <w:pStyle w:val="Heading20"/>
        <w:rPr>
          <w:lang w:val="en-US" w:eastAsia="zh-CN"/>
        </w:rPr>
      </w:pPr>
      <w:r w:rsidRPr="00457CE8">
        <w:rPr>
          <w:rFonts w:hint="eastAsia"/>
          <w:lang w:eastAsia="zh-CN"/>
        </w:rPr>
        <w:t>国际电信计账卡的颁发者标识号码列表</w:t>
      </w:r>
      <w:r w:rsidRPr="002F2849">
        <w:rPr>
          <w:lang w:val="en-GB" w:eastAsia="zh-CN"/>
        </w:rPr>
        <w:br/>
      </w:r>
      <w:r>
        <w:rPr>
          <w:rFonts w:hint="eastAsia"/>
          <w:lang w:val="en-GB" w:eastAsia="zh-CN"/>
        </w:rPr>
        <w:t>（</w:t>
      </w:r>
      <w:r w:rsidRPr="00457CE8">
        <w:rPr>
          <w:rFonts w:hint="eastAsia"/>
          <w:lang w:eastAsia="zh-CN"/>
        </w:rPr>
        <w:t>根据</w:t>
      </w:r>
      <w:r w:rsidRPr="002F2849">
        <w:rPr>
          <w:lang w:val="en-GB" w:eastAsia="zh-CN"/>
        </w:rPr>
        <w:t>ITU-T E.118</w:t>
      </w:r>
      <w:r w:rsidRPr="00457CE8">
        <w:rPr>
          <w:rFonts w:hint="eastAsia"/>
          <w:lang w:eastAsia="zh-CN"/>
        </w:rPr>
        <w:t>建议书</w:t>
      </w:r>
      <w:r>
        <w:rPr>
          <w:rFonts w:hint="eastAsia"/>
          <w:lang w:val="en-GB" w:eastAsia="zh-CN"/>
        </w:rPr>
        <w:t>（</w:t>
      </w:r>
      <w:r w:rsidRPr="002F2849">
        <w:rPr>
          <w:lang w:val="en-GB" w:eastAsia="zh-CN"/>
        </w:rPr>
        <w:t>05/200</w:t>
      </w:r>
      <w:r w:rsidRPr="00071F5C">
        <w:rPr>
          <w:lang w:val="en-GB" w:eastAsia="zh-CN"/>
        </w:rPr>
        <w:t>6)</w:t>
      </w:r>
      <w:r>
        <w:rPr>
          <w:rFonts w:hint="eastAsia"/>
          <w:lang w:val="en-GB" w:eastAsia="zh-CN"/>
        </w:rPr>
        <w:t>）</w:t>
      </w:r>
      <w:r w:rsidRPr="002F2849">
        <w:rPr>
          <w:lang w:val="en-GB" w:eastAsia="zh-CN"/>
        </w:rPr>
        <w:br/>
      </w:r>
      <w:r>
        <w:rPr>
          <w:rFonts w:hint="eastAsia"/>
          <w:lang w:val="en-GB" w:eastAsia="zh-CN"/>
        </w:rPr>
        <w:t>（</w:t>
      </w:r>
      <w:r w:rsidRPr="00457CE8">
        <w:rPr>
          <w:rFonts w:hint="eastAsia"/>
          <w:lang w:eastAsia="zh-CN"/>
        </w:rPr>
        <w:t>截至</w:t>
      </w:r>
      <w:r w:rsidRPr="002F2849">
        <w:rPr>
          <w:rFonts w:hint="eastAsia"/>
          <w:lang w:val="en-GB" w:eastAsia="zh-CN"/>
        </w:rPr>
        <w:t>201</w:t>
      </w:r>
      <w:r w:rsidRPr="00CB4C6F">
        <w:rPr>
          <w:lang w:eastAsia="zh-CN"/>
        </w:rPr>
        <w:t>3</w:t>
      </w:r>
      <w:r w:rsidRPr="00AC67F7">
        <w:rPr>
          <w:rFonts w:asciiTheme="minorBidi" w:hAnsiTheme="minorBidi" w:cstheme="minorBidi"/>
          <w:lang w:eastAsia="zh-CN"/>
        </w:rPr>
        <w:t>年</w:t>
      </w:r>
      <w:r w:rsidRPr="002F2849">
        <w:rPr>
          <w:lang w:val="en-GB" w:eastAsia="zh-CN"/>
        </w:rPr>
        <w:t>11</w:t>
      </w:r>
      <w:r w:rsidRPr="00AC67F7">
        <w:rPr>
          <w:rFonts w:asciiTheme="minorBidi" w:hAnsiTheme="minorBidi" w:cstheme="minorBidi"/>
          <w:lang w:eastAsia="zh-CN"/>
        </w:rPr>
        <w:t>月</w:t>
      </w:r>
      <w:r w:rsidRPr="00AC67F7">
        <w:rPr>
          <w:rFonts w:asciiTheme="minorBidi" w:hAnsiTheme="minorBidi" w:cstheme="minorBidi"/>
          <w:lang w:val="en-GB" w:eastAsia="zh-CN"/>
        </w:rPr>
        <w:t>1</w:t>
      </w:r>
      <w:r w:rsidRPr="002F2849">
        <w:rPr>
          <w:lang w:val="en-GB" w:eastAsia="zh-CN"/>
        </w:rPr>
        <w:t>5</w:t>
      </w:r>
      <w:r w:rsidRPr="00457CE8">
        <w:rPr>
          <w:rFonts w:hint="eastAsia"/>
          <w:lang w:eastAsia="zh-CN"/>
        </w:rPr>
        <w:t>日</w:t>
      </w:r>
      <w:r>
        <w:rPr>
          <w:rFonts w:hint="eastAsia"/>
          <w:lang w:val="en-GB" w:eastAsia="zh-CN"/>
        </w:rPr>
        <w:t>）</w:t>
      </w:r>
    </w:p>
    <w:p w:rsidR="00F8212E" w:rsidRPr="00057223" w:rsidRDefault="008A18CC" w:rsidP="00ED32E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0"/>
        <w:jc w:val="center"/>
        <w:rPr>
          <w:lang w:eastAsia="zh-CN"/>
        </w:rPr>
      </w:pPr>
      <w:r>
        <w:rPr>
          <w:rFonts w:eastAsiaTheme="minorEastAsia" w:hint="eastAsia"/>
          <w:lang w:eastAsia="zh-CN"/>
        </w:rPr>
        <w:t>（</w:t>
      </w:r>
      <w:r w:rsidRPr="00457CE8">
        <w:rPr>
          <w:rFonts w:eastAsiaTheme="minorEastAsia" w:hint="eastAsia"/>
          <w:lang w:eastAsia="zh-CN"/>
        </w:rPr>
        <w:t>国际电联《操作公报》</w:t>
      </w:r>
      <w:r w:rsidRPr="00352A15">
        <w:rPr>
          <w:lang w:eastAsia="zh-CN"/>
        </w:rPr>
        <w:t>1040 – 1</w:t>
      </w:r>
      <w:r>
        <w:rPr>
          <w:rFonts w:eastAsiaTheme="minorEastAsia" w:hint="eastAsia"/>
          <w:lang w:eastAsia="zh-CN"/>
        </w:rPr>
        <w:t>5</w:t>
      </w:r>
      <w:r w:rsidRPr="00352A15"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X</w:t>
      </w:r>
      <w:r>
        <w:rPr>
          <w:lang w:eastAsia="zh-CN"/>
        </w:rPr>
        <w:t>I</w:t>
      </w:r>
      <w:r w:rsidRPr="00352A15">
        <w:rPr>
          <w:lang w:eastAsia="zh-CN"/>
        </w:rPr>
        <w:t>.201</w:t>
      </w:r>
      <w:r>
        <w:rPr>
          <w:rFonts w:eastAsiaTheme="minorEastAsia" w:hint="eastAsia"/>
          <w:lang w:eastAsia="zh-CN"/>
        </w:rPr>
        <w:t>3</w:t>
      </w:r>
      <w:r w:rsidRPr="00457CE8">
        <w:rPr>
          <w:rFonts w:eastAsiaTheme="minorEastAsia" w:hint="eastAsia"/>
          <w:lang w:eastAsia="zh-CN"/>
        </w:rPr>
        <w:t>期的附件</w:t>
      </w:r>
      <w:r>
        <w:rPr>
          <w:rFonts w:eastAsiaTheme="minorEastAsia" w:hint="eastAsia"/>
          <w:lang w:eastAsia="zh-CN"/>
        </w:rPr>
        <w:t>）</w:t>
      </w:r>
      <w:r w:rsidRPr="00457CE8">
        <w:rPr>
          <w:lang w:eastAsia="zh-CN"/>
        </w:rPr>
        <w:br/>
      </w:r>
      <w:r>
        <w:rPr>
          <w:rFonts w:eastAsiaTheme="minorEastAsia" w:hint="eastAsia"/>
          <w:lang w:eastAsia="zh-CN"/>
        </w:rPr>
        <w:t>（</w:t>
      </w:r>
      <w:r w:rsidRPr="00457CE8">
        <w:rPr>
          <w:rFonts w:eastAsiaTheme="minorEastAsia" w:hint="eastAsia"/>
          <w:lang w:eastAsia="zh-CN"/>
        </w:rPr>
        <w:t>第</w:t>
      </w:r>
      <w:r w:rsidR="00ED32EB">
        <w:rPr>
          <w:rFonts w:eastAsiaTheme="minorEastAsia"/>
          <w:lang w:eastAsia="zh-CN"/>
        </w:rPr>
        <w:t>33</w:t>
      </w:r>
      <w:r w:rsidRPr="00457CE8">
        <w:rPr>
          <w:rFonts w:eastAsiaTheme="minorEastAsia" w:hint="eastAsia"/>
          <w:lang w:eastAsia="zh-CN"/>
        </w:rPr>
        <w:t>号修正</w:t>
      </w:r>
      <w:r>
        <w:rPr>
          <w:rFonts w:eastAsiaTheme="minorEastAsia" w:hint="eastAsia"/>
          <w:lang w:eastAsia="zh-CN"/>
        </w:rPr>
        <w:t>）</w:t>
      </w:r>
    </w:p>
    <w:p w:rsidR="00F8212E" w:rsidRPr="00057223" w:rsidRDefault="000F5F3E" w:rsidP="00F8212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80"/>
        <w:jc w:val="left"/>
        <w:rPr>
          <w:rFonts w:cs="Arial"/>
        </w:rPr>
      </w:pPr>
      <w:r>
        <w:rPr>
          <w:rFonts w:cs="Arial" w:hint="eastAsia"/>
          <w:b/>
          <w:bCs/>
          <w:lang w:eastAsia="zh-CN"/>
        </w:rPr>
        <w:t>瑞典</w:t>
      </w:r>
      <w:r w:rsidR="00F8212E" w:rsidRPr="00057223">
        <w:rPr>
          <w:rFonts w:cs="Arial"/>
          <w:b/>
          <w:i/>
        </w:rPr>
        <w:t xml:space="preserve">    </w:t>
      </w:r>
      <w:r w:rsidR="00F8212E" w:rsidRPr="00057223">
        <w:rPr>
          <w:rFonts w:cs="Arial"/>
        </w:rPr>
        <w:t xml:space="preserve"> </w:t>
      </w:r>
      <w:r w:rsidR="00F8212E" w:rsidRPr="00057223">
        <w:rPr>
          <w:rFonts w:cs="Arial"/>
          <w:b/>
        </w:rPr>
        <w:t>ADD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2184"/>
        <w:gridCol w:w="1134"/>
        <w:gridCol w:w="3274"/>
        <w:gridCol w:w="1363"/>
      </w:tblGrid>
      <w:tr w:rsidR="007110C3" w:rsidRPr="00057223" w:rsidTr="00F12B3F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C3" w:rsidRPr="001735BC" w:rsidRDefault="007110C3" w:rsidP="007110C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i/>
                <w:iCs/>
              </w:rPr>
            </w:pPr>
            <w:r w:rsidRPr="001735BC">
              <w:rPr>
                <w:rFonts w:ascii="STKaiti" w:eastAsia="STKaiti" w:hAnsi="STKaiti" w:hint="eastAsia"/>
                <w:bCs/>
                <w:color w:val="000000"/>
                <w:lang w:eastAsia="zh-CN"/>
              </w:rPr>
              <w:t>国家/</w:t>
            </w:r>
            <w:r w:rsidR="00621213">
              <w:rPr>
                <w:rFonts w:ascii="STKaiti" w:eastAsia="STKaiti" w:hAnsi="STKaiti"/>
                <w:bCs/>
                <w:color w:val="000000"/>
                <w:lang w:eastAsia="zh-CN"/>
              </w:rPr>
              <w:br/>
            </w:r>
            <w:r w:rsidRPr="001735BC">
              <w:rPr>
                <w:rFonts w:ascii="STKaiti" w:eastAsia="STKaiti" w:hAnsi="STKaiti" w:hint="eastAsia"/>
                <w:bCs/>
                <w:color w:val="000000"/>
                <w:lang w:eastAsia="zh-CN"/>
              </w:rPr>
              <w:t>地理区域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C3" w:rsidRPr="00C11273" w:rsidRDefault="007110C3" w:rsidP="007110C3">
            <w:pPr>
              <w:jc w:val="center"/>
              <w:rPr>
                <w:rFonts w:eastAsia="STKaiti"/>
                <w:lang w:eastAsia="zh-CN"/>
              </w:rPr>
            </w:pPr>
            <w:r w:rsidRPr="00C11273">
              <w:rPr>
                <w:rFonts w:eastAsia="STKaiti" w:hint="eastAsia"/>
                <w:lang w:val="fr-FR" w:eastAsia="zh-CN"/>
              </w:rPr>
              <w:t>公司名称</w:t>
            </w:r>
            <w:r w:rsidRPr="00C11273">
              <w:rPr>
                <w:rFonts w:eastAsia="STKaiti" w:hint="eastAsia"/>
                <w:lang w:eastAsia="zh-CN"/>
              </w:rPr>
              <w:t>/</w:t>
            </w:r>
            <w:r w:rsidRPr="00C11273">
              <w:rPr>
                <w:rFonts w:eastAsia="STKaiti" w:hint="eastAsia"/>
                <w:lang w:val="fr-FR" w:eastAsia="zh-CN"/>
              </w:rPr>
              <w:t>地址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C3" w:rsidRPr="00C11273" w:rsidRDefault="007110C3" w:rsidP="007110C3">
            <w:pPr>
              <w:jc w:val="center"/>
              <w:rPr>
                <w:rFonts w:eastAsia="STKaiti"/>
                <w:lang w:eastAsia="zh-CN"/>
              </w:rPr>
            </w:pPr>
            <w:r w:rsidRPr="00C11273">
              <w:rPr>
                <w:rFonts w:eastAsia="STKaiti" w:cs="SimSun" w:hint="eastAsia"/>
                <w:lang w:val="fr-FR" w:eastAsia="zh-CN"/>
              </w:rPr>
              <w:t>颁发</w:t>
            </w:r>
            <w:r w:rsidRPr="00C11273">
              <w:rPr>
                <w:rFonts w:eastAsia="STKaiti" w:cs="MS Mincho" w:hint="eastAsia"/>
                <w:lang w:val="fr-FR" w:eastAsia="zh-CN"/>
              </w:rPr>
              <w:t>者</w:t>
            </w:r>
            <w:r w:rsidRPr="00C11273">
              <w:rPr>
                <w:rFonts w:eastAsia="STKaiti"/>
                <w:lang w:eastAsia="zh-CN"/>
              </w:rPr>
              <w:br/>
            </w:r>
            <w:r w:rsidRPr="00C11273">
              <w:rPr>
                <w:rFonts w:eastAsia="STKaiti" w:cs="SimSun" w:hint="eastAsia"/>
                <w:lang w:val="fr-FR" w:eastAsia="zh-CN"/>
              </w:rPr>
              <w:t>标识</w:t>
            </w:r>
            <w:r w:rsidRPr="00C11273">
              <w:rPr>
                <w:rFonts w:eastAsia="STKaiti" w:cs="MS Mincho" w:hint="eastAsia"/>
                <w:lang w:val="fr-FR" w:eastAsia="zh-CN"/>
              </w:rPr>
              <w:t>号</w:t>
            </w:r>
            <w:r w:rsidRPr="00C11273">
              <w:rPr>
                <w:rFonts w:eastAsia="STKaiti" w:cs="SimSun" w:hint="eastAsia"/>
                <w:lang w:val="fr-FR" w:eastAsia="zh-CN"/>
              </w:rPr>
              <w:t>码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C3" w:rsidRPr="00C11273" w:rsidRDefault="007110C3" w:rsidP="007110C3">
            <w:pPr>
              <w:jc w:val="center"/>
              <w:rPr>
                <w:rFonts w:eastAsia="STKaiti"/>
                <w:lang w:eastAsia="zh-CN"/>
              </w:rPr>
            </w:pPr>
            <w:r w:rsidRPr="00C11273">
              <w:rPr>
                <w:rFonts w:eastAsia="STKaiti" w:cs="SimSun" w:hint="eastAsia"/>
                <w:lang w:val="fr-FR" w:eastAsia="zh-CN"/>
              </w:rPr>
              <w:t>联</w:t>
            </w:r>
            <w:r w:rsidRPr="00C11273">
              <w:rPr>
                <w:rFonts w:eastAsia="STKaiti" w:cs="MS Mincho" w:hint="eastAsia"/>
                <w:lang w:val="fr-FR" w:eastAsia="zh-CN"/>
              </w:rPr>
              <w:t>系方式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C3" w:rsidRPr="00F12B3F" w:rsidRDefault="00F12B3F" w:rsidP="00F12B3F">
            <w:pPr>
              <w:jc w:val="center"/>
              <w:rPr>
                <w:rFonts w:eastAsia="STKaiti" w:cs="SimSun"/>
                <w:lang w:eastAsia="zh-CN"/>
              </w:rPr>
            </w:pPr>
            <w:r w:rsidRPr="00F12B3F">
              <w:rPr>
                <w:rFonts w:eastAsia="STKaiti" w:cs="SimSun" w:hint="eastAsia"/>
                <w:lang w:val="fr-FR" w:eastAsia="zh-CN"/>
              </w:rPr>
              <w:t>使用的</w:t>
            </w:r>
            <w:r w:rsidRPr="00F12B3F">
              <w:rPr>
                <w:rFonts w:eastAsia="STKaiti" w:cs="SimSun"/>
                <w:lang w:eastAsia="zh-CN"/>
              </w:rPr>
              <w:br/>
            </w:r>
            <w:r w:rsidRPr="00F12B3F">
              <w:rPr>
                <w:rFonts w:eastAsia="STKaiti" w:cs="SimSun" w:hint="eastAsia"/>
                <w:lang w:val="fr-FR" w:eastAsia="zh-CN"/>
              </w:rPr>
              <w:t>生效日期</w:t>
            </w:r>
          </w:p>
        </w:tc>
      </w:tr>
      <w:tr w:rsidR="00F8212E" w:rsidRPr="00057223" w:rsidTr="00F12B3F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12E" w:rsidRPr="00057223" w:rsidRDefault="000F5F3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瑞典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de-CH"/>
              </w:rPr>
            </w:pPr>
            <w:r w:rsidRPr="00057223">
              <w:rPr>
                <w:rFonts w:cs="Arial"/>
                <w:b/>
                <w:bCs/>
                <w:lang w:val="de-CH"/>
              </w:rPr>
              <w:t>CLX Networks AB</w:t>
            </w:r>
            <w:r>
              <w:rPr>
                <w:rFonts w:cs="Arial"/>
                <w:b/>
                <w:bCs/>
                <w:lang w:val="de-CH"/>
              </w:rPr>
              <w:br/>
            </w:r>
            <w:r w:rsidRPr="00057223">
              <w:rPr>
                <w:rFonts w:cs="Arial"/>
                <w:lang w:val="de-CH"/>
              </w:rPr>
              <w:t>Färögatan 33</w:t>
            </w:r>
            <w:r>
              <w:rPr>
                <w:rFonts w:cs="Arial"/>
                <w:lang w:val="de-CH"/>
              </w:rPr>
              <w:br/>
            </w:r>
            <w:r w:rsidRPr="00057223">
              <w:rPr>
                <w:rFonts w:cs="Arial"/>
                <w:lang w:val="de-CH"/>
              </w:rPr>
              <w:t>164 51 KISTA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</w:rPr>
            </w:pPr>
            <w:r w:rsidRPr="00057223">
              <w:rPr>
                <w:rFonts w:cs="Arial"/>
                <w:b/>
              </w:rPr>
              <w:t>89 46 11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12E" w:rsidRPr="007A2B38" w:rsidRDefault="00F8212E" w:rsidP="00F12B3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en-US"/>
              </w:rPr>
            </w:pPr>
            <w:r w:rsidRPr="00057223">
              <w:rPr>
                <w:rFonts w:cs="Arial"/>
                <w:lang w:val="en-US"/>
              </w:rPr>
              <w:t>Mr. Carl Sunesson</w:t>
            </w:r>
            <w:r>
              <w:rPr>
                <w:rFonts w:cs="Arial"/>
                <w:lang w:val="en-US"/>
              </w:rPr>
              <w:br/>
            </w:r>
            <w:r w:rsidRPr="00057223">
              <w:rPr>
                <w:rFonts w:cs="Arial"/>
                <w:lang w:val="en-US"/>
              </w:rPr>
              <w:t>CLX Networks AB</w:t>
            </w:r>
            <w:r>
              <w:rPr>
                <w:rFonts w:cs="Arial"/>
                <w:lang w:val="en-US"/>
              </w:rPr>
              <w:br/>
            </w:r>
            <w:r w:rsidRPr="007A2B38">
              <w:rPr>
                <w:rFonts w:cs="Arial"/>
                <w:lang w:val="en-US"/>
              </w:rPr>
              <w:t>BOX 1206</w:t>
            </w:r>
            <w:r w:rsidRPr="007A2B38">
              <w:rPr>
                <w:rFonts w:cs="Arial"/>
                <w:lang w:val="en-US"/>
              </w:rPr>
              <w:br/>
              <w:t>164 28 KISTA</w:t>
            </w:r>
            <w:r w:rsidRPr="007A2B38">
              <w:rPr>
                <w:rFonts w:cs="Arial"/>
                <w:lang w:val="en-US"/>
              </w:rPr>
              <w:br/>
            </w:r>
            <w:r w:rsidR="00F12B3F">
              <w:rPr>
                <w:rFonts w:cs="Arial" w:hint="eastAsia"/>
                <w:lang w:val="en-US" w:eastAsia="zh-CN"/>
              </w:rPr>
              <w:t>电话：</w:t>
            </w:r>
            <w:r w:rsidRPr="007A2B38">
              <w:rPr>
                <w:rFonts w:cs="Arial"/>
                <w:lang w:val="en-US"/>
              </w:rPr>
              <w:t>+46 703653661</w:t>
            </w:r>
            <w:r w:rsidRPr="007A2B38">
              <w:rPr>
                <w:rFonts w:cs="Arial"/>
                <w:lang w:val="en-US"/>
              </w:rPr>
              <w:br/>
            </w:r>
            <w:r w:rsidR="00F12B3F">
              <w:rPr>
                <w:rFonts w:cs="Arial" w:hint="eastAsia"/>
                <w:lang w:val="en-US" w:eastAsia="zh-CN"/>
              </w:rPr>
              <w:t>电子邮件：</w:t>
            </w:r>
            <w:r w:rsidRPr="007A2B38">
              <w:rPr>
                <w:rFonts w:cs="Arial"/>
                <w:lang w:val="en-US"/>
              </w:rPr>
              <w:t>iot@clxnetworks.com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Cs/>
              </w:rPr>
            </w:pPr>
            <w:r w:rsidRPr="00057223">
              <w:rPr>
                <w:rFonts w:cs="Arial"/>
                <w:bCs/>
              </w:rPr>
              <w:t>1.XI.2015</w:t>
            </w:r>
          </w:p>
        </w:tc>
      </w:tr>
    </w:tbl>
    <w:p w:rsidR="00F8212E" w:rsidRPr="00057223" w:rsidRDefault="00F8212E" w:rsidP="00F8212E"/>
    <w:p w:rsidR="00F8212E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F8212E" w:rsidRDefault="00F8212E" w:rsidP="00F8212E">
      <w:pPr>
        <w:rPr>
          <w:lang w:val="en-US"/>
        </w:rPr>
      </w:pPr>
    </w:p>
    <w:tbl>
      <w:tblPr>
        <w:tblW w:w="92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9492"/>
        <w:gridCol w:w="6"/>
      </w:tblGrid>
      <w:tr w:rsidR="00F8212E" w:rsidRPr="00057223" w:rsidTr="00F8212E">
        <w:trPr>
          <w:trHeight w:val="1064"/>
        </w:trPr>
        <w:tc>
          <w:tcPr>
            <w:tcW w:w="11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tbl>
            <w:tblPr>
              <w:tblW w:w="9066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66"/>
            </w:tblGrid>
            <w:tr w:rsidR="00F8212E" w:rsidRPr="00057223" w:rsidTr="00F8212E">
              <w:trPr>
                <w:trHeight w:val="984"/>
              </w:trPr>
              <w:tc>
                <w:tcPr>
                  <w:tcW w:w="9066" w:type="dxa"/>
                  <w:shd w:val="clear" w:color="auto" w:fill="D3D3D3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8212E" w:rsidRPr="00057223" w:rsidRDefault="007110C3" w:rsidP="007110C3">
                  <w:pPr>
                    <w:pStyle w:val="Heading20"/>
                    <w:rPr>
                      <w:rFonts w:ascii="Times New Roman" w:hAnsi="Times New Roman"/>
                      <w:lang w:val="en-US" w:eastAsia="zh-CN"/>
                    </w:rPr>
                  </w:pPr>
                  <w:r w:rsidRPr="007B0330">
                    <w:rPr>
                      <w:rFonts w:hint="eastAsia"/>
                      <w:lang w:eastAsia="zh-CN"/>
                    </w:rPr>
                    <w:t>用于公共网络和订户的国际识别规划的移动</w:t>
                  </w:r>
                  <w:bookmarkStart w:id="455" w:name="_GoBack"/>
                  <w:bookmarkEnd w:id="455"/>
                  <w:r w:rsidRPr="007B0330">
                    <w:rPr>
                      <w:rFonts w:hint="eastAsia"/>
                      <w:lang w:eastAsia="zh-CN"/>
                    </w:rPr>
                    <w:t>网络代码</w:t>
                  </w:r>
                  <w:r>
                    <w:rPr>
                      <w:rFonts w:hint="eastAsia"/>
                      <w:lang w:val="en-GB" w:eastAsia="zh-CN"/>
                    </w:rPr>
                    <w:t>（</w:t>
                  </w:r>
                  <w:r w:rsidRPr="00DA1CB7">
                    <w:rPr>
                      <w:lang w:val="en-GB" w:eastAsia="zh-CN"/>
                    </w:rPr>
                    <w:t>MNC</w:t>
                  </w:r>
                  <w:r>
                    <w:rPr>
                      <w:rFonts w:hint="eastAsia"/>
                      <w:lang w:val="en-GB" w:eastAsia="zh-CN"/>
                    </w:rPr>
                    <w:t>）</w:t>
                  </w:r>
                  <w:r w:rsidRPr="00DA1CB7">
                    <w:rPr>
                      <w:lang w:val="en-GB" w:eastAsia="zh-CN"/>
                    </w:rPr>
                    <w:br/>
                  </w:r>
                  <w:r>
                    <w:rPr>
                      <w:rFonts w:hint="eastAsia"/>
                      <w:lang w:val="en-GB" w:eastAsia="zh-CN"/>
                    </w:rPr>
                    <w:t>（</w:t>
                  </w:r>
                  <w:r w:rsidRPr="007B0330">
                    <w:rPr>
                      <w:rFonts w:hint="eastAsia"/>
                      <w:lang w:eastAsia="zh-CN"/>
                    </w:rPr>
                    <w:t>依据</w:t>
                  </w:r>
                  <w:r w:rsidRPr="00DA1CB7">
                    <w:rPr>
                      <w:lang w:val="en-GB" w:eastAsia="zh-CN"/>
                    </w:rPr>
                    <w:t>ITU-T E.212</w:t>
                  </w:r>
                  <w:r w:rsidRPr="007B0330">
                    <w:rPr>
                      <w:rFonts w:hint="eastAsia"/>
                      <w:lang w:eastAsia="zh-CN"/>
                    </w:rPr>
                    <w:t>建议书</w:t>
                  </w:r>
                  <w:r>
                    <w:rPr>
                      <w:lang w:val="en-GB" w:eastAsia="zh-CN"/>
                    </w:rPr>
                    <w:t>（</w:t>
                  </w:r>
                  <w:r w:rsidRPr="00DA1CB7">
                    <w:rPr>
                      <w:lang w:val="en-GB" w:eastAsia="zh-CN"/>
                    </w:rPr>
                    <w:t>05/2008</w:t>
                  </w:r>
                  <w:r>
                    <w:rPr>
                      <w:lang w:val="en-GB" w:eastAsia="zh-CN"/>
                    </w:rPr>
                    <w:t>）</w:t>
                  </w:r>
                  <w:r>
                    <w:rPr>
                      <w:rFonts w:hint="eastAsia"/>
                      <w:lang w:val="en-GB" w:eastAsia="zh-CN"/>
                    </w:rPr>
                    <w:t>）</w:t>
                  </w:r>
                  <w:r w:rsidRPr="00DA1CB7">
                    <w:rPr>
                      <w:lang w:val="en-GB" w:eastAsia="zh-CN"/>
                    </w:rPr>
                    <w:br/>
                  </w:r>
                  <w:r>
                    <w:rPr>
                      <w:rFonts w:hint="eastAsia"/>
                      <w:lang w:val="en-GB" w:eastAsia="zh-CN"/>
                    </w:rPr>
                    <w:t>（</w:t>
                  </w:r>
                  <w:r w:rsidRPr="007B0330">
                    <w:rPr>
                      <w:rFonts w:hint="eastAsia"/>
                      <w:lang w:eastAsia="zh-CN"/>
                    </w:rPr>
                    <w:t>截至</w:t>
                  </w:r>
                  <w:r w:rsidRPr="00DA1CB7">
                    <w:rPr>
                      <w:lang w:val="en-GB" w:eastAsia="zh-CN"/>
                    </w:rPr>
                    <w:t>201</w:t>
                  </w:r>
                  <w:r>
                    <w:rPr>
                      <w:lang w:val="en-GB" w:eastAsia="zh-CN"/>
                    </w:rPr>
                    <w:t>5</w:t>
                  </w:r>
                  <w:r w:rsidRPr="007B0330">
                    <w:rPr>
                      <w:rFonts w:hint="eastAsia"/>
                      <w:lang w:eastAsia="zh-CN"/>
                    </w:rPr>
                    <w:t>年</w:t>
                  </w:r>
                  <w:r>
                    <w:rPr>
                      <w:lang w:val="en-GB" w:eastAsia="zh-CN"/>
                    </w:rPr>
                    <w:t>10</w:t>
                  </w:r>
                  <w:r w:rsidRPr="007B0330">
                    <w:rPr>
                      <w:rFonts w:hint="eastAsia"/>
                      <w:lang w:eastAsia="zh-CN"/>
                    </w:rPr>
                    <w:t>月</w:t>
                  </w:r>
                  <w:r w:rsidRPr="00DA1CB7">
                    <w:rPr>
                      <w:lang w:val="en-GB" w:eastAsia="zh-CN"/>
                    </w:rPr>
                    <w:t>15</w:t>
                  </w:r>
                  <w:r w:rsidRPr="007B0330">
                    <w:rPr>
                      <w:rFonts w:hint="eastAsia"/>
                      <w:lang w:eastAsia="zh-CN"/>
                    </w:rPr>
                    <w:t>日</w:t>
                  </w:r>
                  <w:r>
                    <w:rPr>
                      <w:rFonts w:hint="eastAsia"/>
                      <w:lang w:val="en-GB" w:eastAsia="zh-CN"/>
                    </w:rPr>
                    <w:t>）</w:t>
                  </w:r>
                </w:p>
              </w:tc>
            </w:tr>
          </w:tbl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83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 w:eastAsia="zh-CN"/>
              </w:rPr>
            </w:pPr>
          </w:p>
        </w:tc>
      </w:tr>
      <w:tr w:rsidR="00F8212E" w:rsidRPr="00057223" w:rsidTr="00F8212E">
        <w:trPr>
          <w:trHeight w:val="116"/>
        </w:trPr>
        <w:tc>
          <w:tcPr>
            <w:tcW w:w="11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 w:eastAsia="zh-CN"/>
              </w:rPr>
            </w:pPr>
          </w:p>
        </w:tc>
        <w:tc>
          <w:tcPr>
            <w:tcW w:w="8274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 w:eastAsia="zh-CN"/>
              </w:rPr>
            </w:pPr>
          </w:p>
        </w:tc>
        <w:tc>
          <w:tcPr>
            <w:tcW w:w="83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 w:eastAsia="zh-CN"/>
              </w:rPr>
            </w:pPr>
          </w:p>
        </w:tc>
      </w:tr>
      <w:tr w:rsidR="00F8212E" w:rsidRPr="00057223" w:rsidTr="00F8212E">
        <w:trPr>
          <w:trHeight w:val="394"/>
        </w:trPr>
        <w:tc>
          <w:tcPr>
            <w:tcW w:w="11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 w:eastAsia="zh-CN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641"/>
            </w:tblGrid>
            <w:tr w:rsidR="00F8212E" w:rsidRPr="00057223" w:rsidTr="00F8212E">
              <w:trPr>
                <w:trHeight w:val="314"/>
              </w:trPr>
              <w:tc>
                <w:tcPr>
                  <w:tcW w:w="8641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8212E" w:rsidRPr="00057223" w:rsidRDefault="00964CEC" w:rsidP="00964CE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color w:val="000000"/>
                      <w:lang w:val="en-US" w:eastAsia="zh-CN"/>
                    </w:rPr>
                    <w:t>（国际电联</w:t>
                  </w:r>
                  <w:r>
                    <w:rPr>
                      <w:rFonts w:eastAsiaTheme="minorEastAsia"/>
                      <w:color w:val="000000"/>
                      <w:lang w:val="en-US" w:eastAsia="zh-CN"/>
                    </w:rPr>
                    <w:t>《</w:t>
                  </w:r>
                  <w:r>
                    <w:rPr>
                      <w:rFonts w:eastAsiaTheme="minorEastAsia" w:hint="eastAsia"/>
                      <w:color w:val="000000"/>
                      <w:lang w:val="en-US" w:eastAsia="zh-CN"/>
                    </w:rPr>
                    <w:t>操作</w:t>
                  </w:r>
                  <w:r>
                    <w:rPr>
                      <w:rFonts w:eastAsiaTheme="minorEastAsia"/>
                      <w:color w:val="000000"/>
                      <w:lang w:val="en-US" w:eastAsia="zh-CN"/>
                    </w:rPr>
                    <w:t>公报》</w:t>
                  </w:r>
                  <w:r>
                    <w:rPr>
                      <w:rFonts w:eastAsiaTheme="minorEastAsia" w:hint="eastAsia"/>
                      <w:color w:val="000000"/>
                      <w:lang w:val="en-US" w:eastAsia="zh-CN"/>
                    </w:rPr>
                    <w:t>第</w:t>
                  </w:r>
                  <w:r w:rsidR="00F8212E" w:rsidRPr="00057223">
                    <w:rPr>
                      <w:rFonts w:eastAsia="Calibri"/>
                      <w:color w:val="000000"/>
                      <w:lang w:val="en-US" w:eastAsia="zh-CN"/>
                    </w:rPr>
                    <w:t xml:space="preserve">1086 </w:t>
                  </w:r>
                  <w:r w:rsidR="00F8212E">
                    <w:rPr>
                      <w:rFonts w:eastAsia="Calibri"/>
                      <w:color w:val="000000"/>
                      <w:lang w:val="en-US" w:eastAsia="zh-CN"/>
                    </w:rPr>
                    <w:t>–</w:t>
                  </w:r>
                  <w:r w:rsidR="00F8212E" w:rsidRPr="00057223">
                    <w:rPr>
                      <w:rFonts w:eastAsia="Calibri"/>
                      <w:color w:val="000000"/>
                      <w:lang w:val="en-US" w:eastAsia="zh-CN"/>
                    </w:rPr>
                    <w:t xml:space="preserve"> 15.X.2015</w:t>
                  </w:r>
                  <w:r>
                    <w:rPr>
                      <w:rFonts w:eastAsiaTheme="minorEastAsia" w:hint="eastAsia"/>
                      <w:color w:val="000000"/>
                      <w:lang w:val="en-US" w:eastAsia="zh-CN"/>
                    </w:rPr>
                    <w:t>期</w:t>
                  </w:r>
                  <w:r>
                    <w:rPr>
                      <w:rFonts w:eastAsiaTheme="minorEastAsia"/>
                      <w:color w:val="000000"/>
                      <w:lang w:val="en-US" w:eastAsia="zh-CN"/>
                    </w:rPr>
                    <w:t>的附件</w:t>
                  </w:r>
                  <w:r>
                    <w:rPr>
                      <w:rFonts w:eastAsiaTheme="minorEastAsia" w:hint="eastAsia"/>
                      <w:color w:val="000000"/>
                      <w:lang w:val="en-US" w:eastAsia="zh-CN"/>
                    </w:rPr>
                    <w:t>）</w:t>
                  </w:r>
                </w:p>
                <w:p w:rsidR="00F8212E" w:rsidRPr="00964CEC" w:rsidRDefault="00964CEC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eastAsiaTheme="minorEastAsia" w:hAnsi="Times New Roman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color w:val="000000"/>
                      <w:lang w:val="en-US" w:eastAsia="zh-CN"/>
                    </w:rPr>
                    <w:t>（第</w:t>
                  </w:r>
                  <w:r>
                    <w:rPr>
                      <w:rFonts w:eastAsiaTheme="minorEastAsia" w:hint="eastAsia"/>
                      <w:color w:val="000000"/>
                      <w:lang w:val="en-US" w:eastAsia="zh-CN"/>
                    </w:rPr>
                    <w:t>2</w:t>
                  </w:r>
                  <w:r>
                    <w:rPr>
                      <w:rFonts w:eastAsiaTheme="minorEastAsia" w:hint="eastAsia"/>
                      <w:color w:val="000000"/>
                      <w:lang w:val="en-US" w:eastAsia="zh-CN"/>
                    </w:rPr>
                    <w:t>号</w:t>
                  </w:r>
                  <w:r>
                    <w:rPr>
                      <w:rFonts w:eastAsiaTheme="minorEastAsia"/>
                      <w:color w:val="000000"/>
                      <w:lang w:val="en-US" w:eastAsia="zh-CN"/>
                    </w:rPr>
                    <w:t>修正）</w:t>
                  </w:r>
                </w:p>
              </w:tc>
            </w:tr>
          </w:tbl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3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F8212E" w:rsidRPr="00057223" w:rsidTr="00F8212E">
        <w:trPr>
          <w:trHeight w:val="103"/>
        </w:trPr>
        <w:tc>
          <w:tcPr>
            <w:tcW w:w="11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3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F8212E" w:rsidRPr="00057223" w:rsidTr="00F8212E">
        <w:tc>
          <w:tcPr>
            <w:tcW w:w="11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tbl>
            <w:tblPr>
              <w:tblW w:w="9492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"/>
              <w:gridCol w:w="111"/>
              <w:gridCol w:w="8323"/>
              <w:gridCol w:w="266"/>
              <w:gridCol w:w="20"/>
              <w:gridCol w:w="463"/>
              <w:gridCol w:w="253"/>
            </w:tblGrid>
            <w:tr w:rsidR="00F8212E" w:rsidRPr="00057223" w:rsidTr="00F8212E">
              <w:trPr>
                <w:trHeight w:val="91"/>
              </w:trPr>
              <w:tc>
                <w:tcPr>
                  <w:tcW w:w="56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1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8323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66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36" w:type="dxa"/>
                  <w:gridSpan w:val="3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F8212E" w:rsidRPr="00057223" w:rsidTr="00F8212E">
              <w:tc>
                <w:tcPr>
                  <w:tcW w:w="56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1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8323" w:type="dxa"/>
                </w:tcPr>
                <w:tbl>
                  <w:tblPr>
                    <w:tblW w:w="8303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8"/>
                    <w:gridCol w:w="1275"/>
                    <w:gridCol w:w="3950"/>
                  </w:tblGrid>
                  <w:tr w:rsidR="007110C3" w:rsidRPr="00057223" w:rsidTr="00F8212E">
                    <w:trPr>
                      <w:trHeight w:val="297"/>
                    </w:trPr>
                    <w:tc>
                      <w:tcPr>
                        <w:tcW w:w="3078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7110C3" w:rsidRPr="00DC4E27" w:rsidRDefault="007110C3" w:rsidP="007110C3">
                        <w:r w:rsidRPr="00AD6E8B">
                          <w:rPr>
                            <w:rFonts w:ascii="STKaiti" w:eastAsia="STKaiti" w:hAnsi="STKaiti" w:hint="eastAsia"/>
                            <w:b/>
                            <w:bCs/>
                            <w:lang w:val="fr-FR" w:eastAsia="zh-CN"/>
                          </w:rPr>
                          <w:t>国家</w:t>
                        </w:r>
                        <w:r w:rsidRPr="00523FFE">
                          <w:rPr>
                            <w:rFonts w:ascii="STKaiti" w:eastAsia="STKaiti" w:hAnsi="STKaiti" w:hint="eastAsia"/>
                            <w:b/>
                            <w:bCs/>
                            <w:lang w:val="en-US" w:eastAsia="zh-CN"/>
                          </w:rPr>
                          <w:t>/</w:t>
                        </w:r>
                        <w:r w:rsidRPr="00AD6E8B">
                          <w:rPr>
                            <w:rFonts w:ascii="STKaiti" w:eastAsia="STKaiti" w:hAnsi="STKaiti" w:hint="eastAsia"/>
                            <w:b/>
                            <w:bCs/>
                            <w:lang w:val="fr-FR" w:eastAsia="zh-CN"/>
                          </w:rPr>
                          <w:t>地理区域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7110C3" w:rsidRPr="00DC4E27" w:rsidRDefault="007110C3" w:rsidP="007110C3">
                        <w:r w:rsidRPr="000F5F3E">
                          <w:rPr>
                            <w:rFonts w:eastAsia="Calibri"/>
                            <w:b/>
                            <w:iCs/>
                          </w:rPr>
                          <w:t xml:space="preserve">MCC+MNC </w:t>
                        </w:r>
                        <w:r w:rsidRPr="00DC4E27">
                          <w:rPr>
                            <w:rFonts w:eastAsia="Calibri"/>
                            <w:b/>
                            <w:i/>
                          </w:rPr>
                          <w:t>*</w:t>
                        </w:r>
                      </w:p>
                    </w:tc>
                    <w:tc>
                      <w:tcPr>
                        <w:tcW w:w="3950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7110C3" w:rsidRPr="00DC4E27" w:rsidRDefault="007110C3" w:rsidP="007110C3">
                        <w:r w:rsidRPr="00A54EC1">
                          <w:rPr>
                            <w:rFonts w:ascii="KaiTi" w:eastAsia="KaiTi" w:hAnsi="KaiTi" w:hint="eastAsia"/>
                            <w:b/>
                            <w:iCs/>
                            <w:color w:val="000000"/>
                            <w:lang w:val="en-US" w:eastAsia="zh-CN"/>
                          </w:rPr>
                          <w:t>运营商</w:t>
                        </w:r>
                        <w:r w:rsidRPr="00A54EC1">
                          <w:rPr>
                            <w:rFonts w:ascii="KaiTi" w:eastAsia="KaiTi" w:hAnsi="KaiTi"/>
                            <w:b/>
                            <w:iCs/>
                            <w:color w:val="000000"/>
                            <w:lang w:val="en-US" w:eastAsia="zh-CN"/>
                          </w:rPr>
                          <w:t>/</w:t>
                        </w:r>
                        <w:r w:rsidRPr="00A54EC1">
                          <w:rPr>
                            <w:rFonts w:ascii="KaiTi" w:eastAsia="KaiTi" w:hAnsi="KaiTi" w:hint="eastAsia"/>
                            <w:b/>
                            <w:iCs/>
                            <w:color w:val="000000"/>
                            <w:lang w:val="en-US" w:eastAsia="zh-CN"/>
                          </w:rPr>
                          <w:t>网络</w:t>
                        </w:r>
                      </w:p>
                    </w:tc>
                  </w:tr>
                  <w:tr w:rsidR="00F8212E" w:rsidRPr="00057223" w:rsidTr="00F8212E">
                    <w:trPr>
                      <w:trHeight w:val="260"/>
                    </w:trPr>
                    <w:tc>
                      <w:tcPr>
                        <w:tcW w:w="3078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8212E" w:rsidRPr="00057223" w:rsidRDefault="000F5F3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eastAsiaTheme="minorEastAsia" w:hint="eastAsia"/>
                            <w:b/>
                            <w:color w:val="000000"/>
                            <w:lang w:val="en-US" w:eastAsia="zh-CN"/>
                          </w:rPr>
                          <w:t>澳大利亚</w:t>
                        </w:r>
                        <w:r w:rsidR="00F8212E" w:rsidRPr="00057223">
                          <w:rPr>
                            <w:rFonts w:eastAsia="Calibri"/>
                            <w:b/>
                            <w:color w:val="000000"/>
                            <w:lang w:val="en-US"/>
                          </w:rPr>
                          <w:t>ADD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3950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</w:tr>
                  <w:tr w:rsidR="00F8212E" w:rsidRPr="00057223" w:rsidTr="00F8212E">
                    <w:trPr>
                      <w:trHeight w:val="260"/>
                    </w:trPr>
                    <w:tc>
                      <w:tcPr>
                        <w:tcW w:w="3078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57223">
                          <w:rPr>
                            <w:rFonts w:eastAsia="Calibri"/>
                            <w:color w:val="000000"/>
                            <w:lang w:val="en-US"/>
                          </w:rPr>
                          <w:t>505 33</w:t>
                        </w:r>
                      </w:p>
                    </w:tc>
                    <w:tc>
                      <w:tcPr>
                        <w:tcW w:w="3950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57223">
                          <w:rPr>
                            <w:rFonts w:eastAsia="Calibri"/>
                            <w:color w:val="000000"/>
                            <w:lang w:val="en-US"/>
                          </w:rPr>
                          <w:t>CLX Networks Pty Ltd</w:t>
                        </w:r>
                      </w:p>
                    </w:tc>
                  </w:tr>
                  <w:tr w:rsidR="00F8212E" w:rsidRPr="00057223" w:rsidTr="00F8212E">
                    <w:trPr>
                      <w:trHeight w:val="260"/>
                    </w:trPr>
                    <w:tc>
                      <w:tcPr>
                        <w:tcW w:w="3078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8212E" w:rsidRPr="00057223" w:rsidRDefault="000F5F3E" w:rsidP="000F5F3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 w:eastAsia="zh-CN"/>
                          </w:rPr>
                        </w:pPr>
                        <w:r>
                          <w:rPr>
                            <w:rFonts w:eastAsiaTheme="minorEastAsia" w:hint="eastAsia"/>
                            <w:b/>
                            <w:color w:val="000000"/>
                            <w:lang w:val="en-US" w:eastAsia="zh-CN"/>
                          </w:rPr>
                          <w:t>委内瑞拉（玻利维亚</w:t>
                        </w:r>
                        <w:r>
                          <w:rPr>
                            <w:rFonts w:eastAsiaTheme="minorEastAsia"/>
                            <w:b/>
                            <w:color w:val="000000"/>
                            <w:lang w:val="en-US" w:eastAsia="zh-CN"/>
                          </w:rPr>
                          <w:t>共和国）</w:t>
                        </w:r>
                        <w:r w:rsidR="00B84A21">
                          <w:rPr>
                            <w:rFonts w:eastAsiaTheme="minorEastAsia"/>
                            <w:b/>
                            <w:color w:val="000000"/>
                            <w:lang w:val="en-US" w:eastAsia="zh-CN"/>
                          </w:rPr>
                          <w:br/>
                        </w:r>
                        <w:r w:rsidR="00F8212E" w:rsidRPr="00057223">
                          <w:rPr>
                            <w:rFonts w:eastAsia="Calibri"/>
                            <w:b/>
                            <w:color w:val="000000"/>
                            <w:lang w:val="en-US" w:eastAsia="zh-CN"/>
                          </w:rPr>
                          <w:t>ADD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3950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 w:eastAsia="zh-CN"/>
                          </w:rPr>
                        </w:pPr>
                      </w:p>
                    </w:tc>
                  </w:tr>
                  <w:tr w:rsidR="00F8212E" w:rsidRPr="00057223" w:rsidTr="00F8212E">
                    <w:trPr>
                      <w:trHeight w:val="260"/>
                    </w:trPr>
                    <w:tc>
                      <w:tcPr>
                        <w:tcW w:w="3078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57223">
                          <w:rPr>
                            <w:rFonts w:eastAsia="Calibri"/>
                            <w:color w:val="000000"/>
                            <w:lang w:val="en-US"/>
                          </w:rPr>
                          <w:t>734 03</w:t>
                        </w:r>
                      </w:p>
                    </w:tc>
                    <w:tc>
                      <w:tcPr>
                        <w:tcW w:w="3950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57223">
                          <w:rPr>
                            <w:rFonts w:eastAsia="Calibri"/>
                            <w:color w:val="000000"/>
                            <w:lang w:val="en-US"/>
                          </w:rPr>
                          <w:t>GALAXY ENTERTAINMENT DE VENEZUELA C.A.</w:t>
                        </w:r>
                      </w:p>
                    </w:tc>
                  </w:tr>
                </w:tbl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66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36" w:type="dxa"/>
                  <w:gridSpan w:val="3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F8212E" w:rsidRPr="00057223" w:rsidTr="00F8212E">
              <w:trPr>
                <w:trHeight w:val="322"/>
              </w:trPr>
              <w:tc>
                <w:tcPr>
                  <w:tcW w:w="56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1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8323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66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36" w:type="dxa"/>
                  <w:gridSpan w:val="3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F8212E" w:rsidRPr="00057223" w:rsidTr="00F8212E">
              <w:trPr>
                <w:trHeight w:val="736"/>
              </w:trPr>
              <w:tc>
                <w:tcPr>
                  <w:tcW w:w="56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8700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275"/>
                  </w:tblGrid>
                  <w:tr w:rsidR="00F8212E" w:rsidRPr="00057223" w:rsidTr="00F8212E">
                    <w:trPr>
                      <w:trHeight w:val="656"/>
                    </w:trPr>
                    <w:tc>
                      <w:tcPr>
                        <w:tcW w:w="8275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F8212E" w:rsidRPr="00057223" w:rsidRDefault="00F8212E" w:rsidP="00F8212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 w:eastAsia="zh-CN"/>
                          </w:rPr>
                        </w:pPr>
                        <w:r w:rsidRPr="00057223">
                          <w:rPr>
                            <w:rFonts w:ascii="Arial" w:eastAsia="Arial" w:hAnsi="Arial"/>
                            <w:color w:val="000000"/>
                            <w:sz w:val="16"/>
                            <w:lang w:val="en-US" w:eastAsia="zh-CN"/>
                          </w:rPr>
                          <w:t>____________</w:t>
                        </w:r>
                      </w:p>
                      <w:p w:rsidR="007110C3" w:rsidRPr="00B44EAC" w:rsidRDefault="007110C3" w:rsidP="007110C3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  <w:tab w:val="left" w:pos="28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sz w:val="18"/>
                            <w:szCs w:val="18"/>
                            <w:lang w:val="en-US" w:eastAsia="zh-CN"/>
                          </w:rPr>
                        </w:pPr>
                        <w:r w:rsidRPr="00D0510B">
                          <w:rPr>
                            <w:rFonts w:eastAsia="Calibri"/>
                            <w:color w:val="000000"/>
                            <w:sz w:val="16"/>
                            <w:lang w:val="en-US" w:eastAsia="zh-CN"/>
                          </w:rPr>
                          <w:t>*</w:t>
                        </w:r>
                        <w:r>
                          <w:rPr>
                            <w:rFonts w:eastAsia="Calibri"/>
                            <w:color w:val="000000"/>
                            <w:sz w:val="16"/>
                            <w:lang w:val="en-US" w:eastAsia="zh-CN"/>
                          </w:rPr>
                          <w:tab/>
                        </w:r>
                        <w:r w:rsidRPr="00B44EAC">
                          <w:rPr>
                            <w:rFonts w:eastAsia="Calibri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MCC</w:t>
                        </w:r>
                        <w:r>
                          <w:rPr>
                            <w:rFonts w:eastAsiaTheme="minorEastAsia" w:hint="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：</w:t>
                        </w:r>
                        <w:r w:rsidRPr="00B44EAC">
                          <w:rPr>
                            <w:rFonts w:ascii="SimSun" w:hAnsi="Times New Roman" w:cs="SimSun" w:hint="eastAsia"/>
                            <w:sz w:val="18"/>
                            <w:szCs w:val="18"/>
                            <w:lang w:val="en-US" w:eastAsia="zh-CN"/>
                          </w:rPr>
                          <w:t>国</w:t>
                        </w:r>
                        <w:r w:rsidRPr="00B44EAC">
                          <w:rPr>
                            <w:rFonts w:ascii="SimSun" w:hAnsi="Times New Roman" w:cs="SimSun"/>
                            <w:sz w:val="18"/>
                            <w:szCs w:val="18"/>
                            <w:lang w:val="en-US" w:eastAsia="zh-CN"/>
                          </w:rPr>
                          <w:t>家代码</w:t>
                        </w:r>
                      </w:p>
                      <w:p w:rsidR="00F8212E" w:rsidRPr="00057223" w:rsidRDefault="007110C3" w:rsidP="007110C3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  <w:tab w:val="left" w:pos="262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 w:eastAsia="zh-CN"/>
                          </w:rPr>
                        </w:pPr>
                        <w:r w:rsidRPr="00B44EAC">
                          <w:rPr>
                            <w:rFonts w:eastAsia="Calibri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ab/>
                          <w:t>MNC</w:t>
                        </w:r>
                        <w:r>
                          <w:rPr>
                            <w:rFonts w:eastAsiaTheme="minorEastAsia" w:hint="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：</w:t>
                        </w:r>
                        <w:r w:rsidRPr="00B44EAC">
                          <w:rPr>
                            <w:rFonts w:eastAsiaTheme="minorEastAsia" w:hint="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网络</w:t>
                        </w:r>
                        <w:r w:rsidRPr="00B44EAC">
                          <w:rPr>
                            <w:rFonts w:eastAsia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代码</w:t>
                        </w:r>
                      </w:p>
                    </w:tc>
                  </w:tr>
                </w:tbl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lang w:val="en-US" w:eastAsia="zh-CN"/>
                    </w:rPr>
                  </w:pPr>
                </w:p>
              </w:tc>
              <w:tc>
                <w:tcPr>
                  <w:tcW w:w="736" w:type="dxa"/>
                  <w:gridSpan w:val="3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 w:eastAsia="zh-CN"/>
                    </w:rPr>
                  </w:pPr>
                </w:p>
              </w:tc>
            </w:tr>
            <w:tr w:rsidR="00F8212E" w:rsidRPr="00057223" w:rsidTr="00F8212E">
              <w:trPr>
                <w:gridAfter w:val="1"/>
                <w:wAfter w:w="253" w:type="dxa"/>
                <w:trHeight w:val="163"/>
              </w:trPr>
              <w:tc>
                <w:tcPr>
                  <w:tcW w:w="56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 w:eastAsia="zh-CN"/>
                    </w:rPr>
                  </w:pPr>
                </w:p>
              </w:tc>
              <w:tc>
                <w:tcPr>
                  <w:tcW w:w="111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 w:eastAsia="zh-CN"/>
                    </w:rPr>
                  </w:pPr>
                </w:p>
              </w:tc>
              <w:tc>
                <w:tcPr>
                  <w:tcW w:w="8589" w:type="dxa"/>
                  <w:gridSpan w:val="2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 w:eastAsia="zh-CN"/>
                    </w:rPr>
                  </w:pPr>
                </w:p>
              </w:tc>
              <w:tc>
                <w:tcPr>
                  <w:tcW w:w="20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 w:eastAsia="zh-CN"/>
                    </w:rPr>
                  </w:pPr>
                </w:p>
              </w:tc>
              <w:tc>
                <w:tcPr>
                  <w:tcW w:w="463" w:type="dxa"/>
                </w:tcPr>
                <w:p w:rsidR="00F8212E" w:rsidRPr="00057223" w:rsidRDefault="00F8212E" w:rsidP="00F8212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 w:eastAsia="zh-CN"/>
                    </w:rPr>
                  </w:pPr>
                </w:p>
              </w:tc>
            </w:tr>
          </w:tbl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830" w:type="dxa"/>
          </w:tcPr>
          <w:p w:rsidR="00F8212E" w:rsidRPr="00057223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 w:eastAsia="zh-CN"/>
              </w:rPr>
            </w:pPr>
          </w:p>
        </w:tc>
      </w:tr>
    </w:tbl>
    <w:p w:rsidR="00F8212E" w:rsidRPr="00196825" w:rsidRDefault="007110C3" w:rsidP="00F8212E">
      <w:pPr>
        <w:pStyle w:val="Heading20"/>
        <w:rPr>
          <w:lang w:val="en-US" w:eastAsia="zh-CN"/>
        </w:rPr>
      </w:pPr>
      <w:r w:rsidRPr="00C600D3">
        <w:rPr>
          <w:rFonts w:hint="eastAsia"/>
          <w:lang w:eastAsia="zh-CN"/>
        </w:rPr>
        <w:t>国际电联电信运营商代码列表</w:t>
      </w:r>
      <w:r w:rsidRPr="00B84A21">
        <w:rPr>
          <w:lang w:val="en-GB" w:eastAsia="zh-CN"/>
        </w:rPr>
        <w:br/>
      </w:r>
      <w:r w:rsidRPr="00B84A21">
        <w:rPr>
          <w:rFonts w:hint="eastAsia"/>
          <w:lang w:val="en-GB" w:eastAsia="zh-CN"/>
        </w:rPr>
        <w:t>（</w:t>
      </w:r>
      <w:r w:rsidRPr="00C600D3">
        <w:rPr>
          <w:rFonts w:hint="eastAsia"/>
          <w:lang w:eastAsia="zh-CN"/>
        </w:rPr>
        <w:t>根据</w:t>
      </w:r>
      <w:r w:rsidRPr="00B84A21">
        <w:rPr>
          <w:lang w:val="en-GB" w:eastAsia="zh-CN"/>
        </w:rPr>
        <w:t>I</w:t>
      </w:r>
      <w:r w:rsidRPr="00C600D3">
        <w:rPr>
          <w:lang w:eastAsia="zh-CN"/>
        </w:rPr>
        <w:t>TU-T M.1400</w:t>
      </w:r>
      <w:r w:rsidRPr="00C600D3">
        <w:rPr>
          <w:rFonts w:hint="eastAsia"/>
          <w:lang w:eastAsia="zh-CN"/>
        </w:rPr>
        <w:t>建议书</w:t>
      </w:r>
      <w:r>
        <w:rPr>
          <w:rFonts w:hint="eastAsia"/>
          <w:lang w:eastAsia="zh-CN"/>
        </w:rPr>
        <w:t>（</w:t>
      </w:r>
      <w:r w:rsidRPr="00C600D3">
        <w:rPr>
          <w:lang w:eastAsia="zh-CN"/>
        </w:rPr>
        <w:t>0</w:t>
      </w:r>
      <w:r>
        <w:rPr>
          <w:lang w:eastAsia="zh-CN"/>
        </w:rPr>
        <w:t>3</w:t>
      </w:r>
      <w:r w:rsidRPr="00C600D3">
        <w:rPr>
          <w:lang w:eastAsia="zh-CN"/>
        </w:rPr>
        <w:t>/20</w:t>
      </w:r>
      <w:r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>））</w:t>
      </w:r>
      <w:r w:rsidRPr="00C600D3">
        <w:rPr>
          <w:lang w:eastAsia="zh-CN"/>
        </w:rPr>
        <w:br/>
      </w:r>
      <w:r>
        <w:rPr>
          <w:rFonts w:hint="eastAsia"/>
          <w:lang w:eastAsia="zh-CN"/>
        </w:rPr>
        <w:t>（</w:t>
      </w:r>
      <w:r w:rsidRPr="00C600D3">
        <w:rPr>
          <w:rFonts w:hint="eastAsia"/>
          <w:lang w:eastAsia="zh-CN"/>
        </w:rPr>
        <w:t>截至</w:t>
      </w:r>
      <w:r>
        <w:rPr>
          <w:lang w:eastAsia="zh-CN"/>
        </w:rPr>
        <w:t>2014</w:t>
      </w:r>
      <w:r w:rsidRPr="00C600D3">
        <w:rPr>
          <w:rFonts w:hint="eastAsia"/>
          <w:lang w:eastAsia="zh-CN"/>
        </w:rPr>
        <w:t>年</w:t>
      </w:r>
      <w:r>
        <w:rPr>
          <w:lang w:eastAsia="zh-CN"/>
        </w:rPr>
        <w:t>9</w:t>
      </w:r>
      <w:r w:rsidRPr="00C600D3">
        <w:rPr>
          <w:rFonts w:hint="eastAsia"/>
          <w:lang w:eastAsia="zh-CN"/>
        </w:rPr>
        <w:t>月</w:t>
      </w:r>
      <w:r w:rsidRPr="00C600D3">
        <w:rPr>
          <w:rFonts w:hint="eastAsia"/>
          <w:lang w:eastAsia="zh-CN"/>
        </w:rPr>
        <w:t>1</w:t>
      </w:r>
      <w:r>
        <w:rPr>
          <w:lang w:eastAsia="zh-CN"/>
        </w:rPr>
        <w:t>5</w:t>
      </w:r>
      <w:r w:rsidRPr="00C600D3">
        <w:rPr>
          <w:rFonts w:hint="eastAsia"/>
          <w:lang w:eastAsia="zh-CN"/>
        </w:rPr>
        <w:t>日</w:t>
      </w:r>
      <w:r>
        <w:rPr>
          <w:rFonts w:hint="eastAsia"/>
          <w:lang w:eastAsia="zh-CN"/>
        </w:rPr>
        <w:t>）</w:t>
      </w:r>
    </w:p>
    <w:p w:rsidR="00F8212E" w:rsidRPr="00196825" w:rsidRDefault="007110C3" w:rsidP="007110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en-US" w:eastAsia="zh-CN"/>
        </w:rPr>
      </w:pPr>
      <w:r>
        <w:rPr>
          <w:rFonts w:cs="Calibri" w:hint="eastAsia"/>
          <w:lang w:val="fr-FR" w:eastAsia="zh-CN"/>
        </w:rPr>
        <w:t>（</w:t>
      </w:r>
      <w:r w:rsidRPr="00A10F3D">
        <w:rPr>
          <w:rFonts w:cs="Calibri" w:hint="eastAsia"/>
          <w:lang w:eastAsia="zh-CN"/>
        </w:rPr>
        <w:t>国际电联《操作公报》第</w:t>
      </w:r>
      <w:r w:rsidRPr="00A10F3D">
        <w:rPr>
          <w:rFonts w:cs="Calibri"/>
          <w:lang w:val="en-US" w:eastAsia="zh-CN"/>
        </w:rPr>
        <w:t>1</w:t>
      </w:r>
      <w:r>
        <w:rPr>
          <w:rFonts w:cs="Calibri"/>
          <w:lang w:val="en-US" w:eastAsia="zh-CN"/>
        </w:rPr>
        <w:t>060</w:t>
      </w:r>
      <w:r w:rsidRPr="00A10F3D">
        <w:rPr>
          <w:rFonts w:cs="Calibri"/>
          <w:lang w:val="en-US" w:eastAsia="zh-CN"/>
        </w:rPr>
        <w:t xml:space="preserve"> – </w:t>
      </w:r>
      <w:r>
        <w:rPr>
          <w:lang w:eastAsia="zh-CN"/>
        </w:rPr>
        <w:t>15.IX.2014</w:t>
      </w:r>
      <w:r w:rsidRPr="00A10F3D">
        <w:rPr>
          <w:rFonts w:cs="Calibri" w:hint="eastAsia"/>
          <w:lang w:eastAsia="zh-CN"/>
        </w:rPr>
        <w:t>期的附件</w:t>
      </w:r>
      <w:r>
        <w:rPr>
          <w:rFonts w:cs="Calibri" w:hint="eastAsia"/>
          <w:lang w:val="fr-FR" w:eastAsia="zh-CN"/>
        </w:rPr>
        <w:t>）</w:t>
      </w:r>
      <w:r w:rsidRPr="00A10F3D">
        <w:rPr>
          <w:rFonts w:cs="Calibri"/>
          <w:lang w:val="fr-FR" w:eastAsia="zh-CN"/>
        </w:rPr>
        <w:br/>
      </w:r>
      <w:r>
        <w:rPr>
          <w:rFonts w:cs="Calibri" w:hint="eastAsia"/>
          <w:lang w:val="fr-FR" w:eastAsia="zh-CN"/>
        </w:rPr>
        <w:t>（</w:t>
      </w:r>
      <w:r w:rsidRPr="00A10F3D">
        <w:rPr>
          <w:rFonts w:cs="Calibri" w:hint="eastAsia"/>
          <w:lang w:eastAsia="zh-CN"/>
        </w:rPr>
        <w:t>第</w:t>
      </w:r>
      <w:r>
        <w:rPr>
          <w:rFonts w:cs="Calibri"/>
          <w:lang w:eastAsia="zh-CN"/>
        </w:rPr>
        <w:t>18</w:t>
      </w:r>
      <w:r w:rsidRPr="00A10F3D">
        <w:rPr>
          <w:rFonts w:cs="Calibri" w:hint="eastAsia"/>
          <w:lang w:eastAsia="zh-CN"/>
        </w:rPr>
        <w:t>号修正</w:t>
      </w:r>
      <w:r>
        <w:rPr>
          <w:rFonts w:cs="Calibri" w:hint="eastAsia"/>
          <w:lang w:val="fr-FR" w:eastAsia="zh-CN"/>
        </w:rPr>
        <w:t>）</w:t>
      </w:r>
    </w:p>
    <w:p w:rsidR="00F8212E" w:rsidRPr="00196825" w:rsidRDefault="00F8212E" w:rsidP="00F8212E">
      <w:pPr>
        <w:rPr>
          <w:lang w:val="en-US" w:eastAsia="zh-CN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3936"/>
        <w:gridCol w:w="1618"/>
        <w:gridCol w:w="3660"/>
      </w:tblGrid>
      <w:tr w:rsidR="007110C3" w:rsidRPr="00196825" w:rsidTr="00B84A21">
        <w:trPr>
          <w:cantSplit/>
          <w:tblHeader/>
        </w:trPr>
        <w:tc>
          <w:tcPr>
            <w:tcW w:w="3936" w:type="dxa"/>
            <w:hideMark/>
          </w:tcPr>
          <w:p w:rsidR="007110C3" w:rsidRPr="00C966BE" w:rsidRDefault="007110C3" w:rsidP="007110C3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left"/>
              <w:rPr>
                <w:rFonts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国家或区域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1618" w:type="dxa"/>
            <w:hideMark/>
          </w:tcPr>
          <w:p w:rsidR="007110C3" w:rsidRPr="00C966BE" w:rsidRDefault="007110C3" w:rsidP="007110C3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center"/>
              <w:rPr>
                <w:rFonts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660" w:type="dxa"/>
            <w:hideMark/>
          </w:tcPr>
          <w:p w:rsidR="007110C3" w:rsidRPr="00C966BE" w:rsidRDefault="007110C3" w:rsidP="007110C3">
            <w:pPr>
              <w:widowControl w:val="0"/>
              <w:spacing w:before="60"/>
              <w:jc w:val="left"/>
              <w:rPr>
                <w:rFonts w:ascii="STKaiti" w:eastAsia="STKaiti" w:hAnsi="STKaiti"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  <w:tr w:rsidR="007110C3" w:rsidRPr="00196825" w:rsidTr="00B84A21">
        <w:trPr>
          <w:cantSplit/>
          <w:tblHeader/>
        </w:trPr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10C3" w:rsidRPr="00FE4C42" w:rsidRDefault="007110C3" w:rsidP="007110C3">
            <w:pPr>
              <w:widowControl w:val="0"/>
              <w:spacing w:before="0"/>
              <w:textAlignment w:val="auto"/>
              <w:rPr>
                <w:rFonts w:cs="Calibri"/>
                <w:b/>
                <w:bCs/>
                <w:iCs/>
                <w:lang w:val="en-US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企业名称/地址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10C3" w:rsidRPr="00FE4C42" w:rsidRDefault="007110C3" w:rsidP="007110C3">
            <w:pPr>
              <w:widowControl w:val="0"/>
              <w:spacing w:before="71"/>
              <w:jc w:val="center"/>
              <w:textAlignment w:val="auto"/>
              <w:rPr>
                <w:rFonts w:cs="Calibri"/>
                <w:b/>
                <w:bCs/>
                <w:iCs/>
                <w:lang w:val="en-US"/>
              </w:rPr>
            </w:pP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（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运营商代码</w:t>
            </w: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）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0C3" w:rsidRPr="00FE4C42" w:rsidRDefault="007110C3" w:rsidP="007110C3">
            <w:pPr>
              <w:widowControl w:val="0"/>
              <w:spacing w:before="71"/>
              <w:textAlignment w:val="auto"/>
              <w:rPr>
                <w:rFonts w:ascii="STKaiti" w:eastAsia="STKaiti" w:hAnsi="STKaiti" w:cs="Calibri"/>
                <w:b/>
                <w:bCs/>
                <w:iCs/>
                <w:lang w:val="en-US"/>
              </w:rPr>
            </w:pPr>
          </w:p>
        </w:tc>
      </w:tr>
    </w:tbl>
    <w:p w:rsidR="00F8212E" w:rsidRPr="00196825" w:rsidRDefault="00F8212E" w:rsidP="00F8212E">
      <w:pPr>
        <w:rPr>
          <w:lang w:val="en-US"/>
        </w:rPr>
      </w:pPr>
    </w:p>
    <w:p w:rsidR="00F8212E" w:rsidRPr="00196825" w:rsidRDefault="007110C3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asciiTheme="minorHAnsi" w:hAnsiTheme="minorHAnsi" w:cs="Calibri"/>
          <w:b/>
          <w:i/>
          <w:lang w:val="en-US"/>
        </w:rPr>
      </w:pPr>
      <w:r w:rsidRPr="001016FE"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德意志</w:t>
      </w:r>
      <w:r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（</w:t>
      </w:r>
      <w:r w:rsidRPr="001016FE"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联邦共和</w:t>
      </w:r>
      <w:r w:rsidRPr="001016FE">
        <w:rPr>
          <w:rStyle w:val="st"/>
          <w:rFonts w:asciiTheme="minorHAnsi" w:eastAsia="STKaiti" w:hAnsiTheme="minorHAnsi" w:cs="Microsoft YaHei"/>
          <w:b/>
          <w:bCs/>
          <w:color w:val="222222"/>
          <w:lang w:eastAsia="zh-CN"/>
        </w:rPr>
        <w:t>国</w:t>
      </w:r>
      <w:r>
        <w:rPr>
          <w:rStyle w:val="st"/>
          <w:rFonts w:asciiTheme="minorHAnsi" w:eastAsia="STKaiti" w:hAnsiTheme="minorHAnsi" w:cs="Microsoft YaHei"/>
          <w:b/>
          <w:bCs/>
          <w:color w:val="222222"/>
          <w:lang w:eastAsia="zh-CN"/>
        </w:rPr>
        <w:t>）</w:t>
      </w:r>
      <w:r w:rsidRPr="00162D5D">
        <w:rPr>
          <w:rFonts w:asciiTheme="minorHAnsi" w:hAnsiTheme="minorHAnsi"/>
          <w:b/>
          <w:i/>
          <w:lang w:val="en-US"/>
        </w:rPr>
        <w:t xml:space="preserve">/ </w:t>
      </w:r>
      <w:r w:rsidRPr="00520FF1">
        <w:rPr>
          <w:rFonts w:asciiTheme="minorHAnsi" w:hAnsiTheme="minorHAnsi"/>
          <w:b/>
          <w:bCs/>
          <w:i/>
          <w:iCs/>
        </w:rPr>
        <w:t>DEU</w:t>
      </w:r>
      <w:r>
        <w:rPr>
          <w:rFonts w:asciiTheme="minorHAnsi" w:hAnsiTheme="minorHAnsi"/>
          <w:b/>
          <w:bCs/>
          <w:i/>
          <w:iCs/>
        </w:rPr>
        <w:t xml:space="preserve">     </w:t>
      </w:r>
      <w:r w:rsidRPr="00520FF1">
        <w:rPr>
          <w:rFonts w:asciiTheme="minorHAnsi" w:hAnsiTheme="minorHAnsi" w:cs="Calibri"/>
          <w:b/>
          <w:szCs w:val="22"/>
        </w:rPr>
        <w:t>ADD</w:t>
      </w:r>
    </w:p>
    <w:p w:rsidR="00F8212E" w:rsidRPr="00196825" w:rsidRDefault="00F8212E" w:rsidP="00F8212E">
      <w:pPr>
        <w:rPr>
          <w:lang w:val="en-US"/>
        </w:rPr>
      </w:pPr>
    </w:p>
    <w:tbl>
      <w:tblPr>
        <w:tblW w:w="9317" w:type="dxa"/>
        <w:tblLayout w:type="fixed"/>
        <w:tblLook w:val="04A0" w:firstRow="1" w:lastRow="0" w:firstColumn="1" w:lastColumn="0" w:noHBand="0" w:noVBand="1"/>
      </w:tblPr>
      <w:tblGrid>
        <w:gridCol w:w="3916"/>
        <w:gridCol w:w="1638"/>
        <w:gridCol w:w="3763"/>
      </w:tblGrid>
      <w:tr w:rsidR="00F8212E" w:rsidRPr="00196825" w:rsidTr="00B84A21">
        <w:trPr>
          <w:trHeight w:val="308"/>
        </w:trPr>
        <w:tc>
          <w:tcPr>
            <w:tcW w:w="3916" w:type="dxa"/>
          </w:tcPr>
          <w:p w:rsidR="00F8212E" w:rsidRPr="00196825" w:rsidRDefault="007110C3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德意志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（</w:t>
            </w: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联邦共和国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）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eastAsia="zh-CN"/>
              </w:rPr>
              <w:t>/ DEU</w:t>
            </w: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  <w:tc>
          <w:tcPr>
            <w:tcW w:w="3763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</w:tr>
      <w:tr w:rsidR="00F8212E" w:rsidRPr="00196825" w:rsidTr="00B84A21">
        <w:trPr>
          <w:trHeight w:val="357"/>
        </w:trPr>
        <w:tc>
          <w:tcPr>
            <w:tcW w:w="3916" w:type="dxa"/>
          </w:tcPr>
          <w:p w:rsidR="00F8212E" w:rsidRPr="00196825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de-CH"/>
              </w:rPr>
            </w:pP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bn:t Blatzheim Networks Telecom GmbH</w:t>
            </w: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</w:pPr>
            <w:r w:rsidRPr="00196825"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  <w:t>BNT</w:t>
            </w:r>
          </w:p>
        </w:tc>
        <w:tc>
          <w:tcPr>
            <w:tcW w:w="3763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</w:pP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Mr. Guenther Blatzheim</w:t>
            </w:r>
          </w:p>
        </w:tc>
      </w:tr>
      <w:tr w:rsidR="00F8212E" w:rsidRPr="00196825" w:rsidTr="00B84A21">
        <w:trPr>
          <w:trHeight w:val="308"/>
        </w:trPr>
        <w:tc>
          <w:tcPr>
            <w:tcW w:w="3916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color w:val="000000"/>
                <w:lang w:val="fr-FR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fr-FR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Pennefeldsweg 12</w:t>
            </w: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fr-FR"/>
              </w:rPr>
            </w:pPr>
          </w:p>
        </w:tc>
        <w:tc>
          <w:tcPr>
            <w:tcW w:w="3763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36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>
              <w:rPr>
                <w:rFonts w:asciiTheme="minorHAnsi" w:hAnsiTheme="minorHAnsi" w:cstheme="minorBidi" w:hint="eastAsia"/>
                <w:lang w:val="en-US" w:eastAsia="zh-CN"/>
              </w:rPr>
              <w:t>电话</w:t>
            </w:r>
            <w:r>
              <w:rPr>
                <w:rFonts w:asciiTheme="minorHAnsi" w:hAnsiTheme="minorHAnsi" w:cstheme="minorBidi"/>
                <w:lang w:val="en-US" w:eastAsia="zh-CN"/>
              </w:rPr>
              <w:t>：</w:t>
            </w:r>
            <w:r w:rsidR="00F8212E" w:rsidRPr="00196825">
              <w:rPr>
                <w:rFonts w:asciiTheme="minorHAnsi" w:hAnsiTheme="minorHAnsi" w:cstheme="minorBidi"/>
                <w:lang w:val="en-US"/>
              </w:rPr>
              <w:tab/>
            </w:r>
            <w:r w:rsidR="00F8212E" w:rsidRPr="00196825">
              <w:rPr>
                <w:rFonts w:asciiTheme="minorHAnsi" w:hAnsiTheme="minorHAnsi" w:cs="Calibri"/>
              </w:rPr>
              <w:t>+49 228 95707 0</w:t>
            </w:r>
          </w:p>
        </w:tc>
      </w:tr>
      <w:tr w:rsidR="00F8212E" w:rsidRPr="00196825" w:rsidTr="00B84A21">
        <w:trPr>
          <w:trHeight w:val="320"/>
        </w:trPr>
        <w:tc>
          <w:tcPr>
            <w:tcW w:w="3916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lang w:val="en-US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en-US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53177 BONN</w:t>
            </w: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763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36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en-US" w:eastAsia="zh-CN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en-US" w:eastAsia="zh-CN"/>
              </w:rPr>
              <w:t>传真：</w:t>
            </w:r>
            <w:r w:rsidR="00F8212E">
              <w:rPr>
                <w:rFonts w:asciiTheme="minorHAnsi" w:eastAsiaTheme="minorEastAsia" w:hAnsiTheme="minorHAnsi" w:cstheme="minorBidi"/>
                <w:lang w:val="en-US" w:eastAsia="zh-CN"/>
              </w:rPr>
              <w:tab/>
            </w:r>
            <w:r w:rsidR="00F8212E" w:rsidRPr="00196825">
              <w:rPr>
                <w:rFonts w:asciiTheme="minorHAnsi" w:hAnsiTheme="minorHAnsi" w:cs="Calibri"/>
              </w:rPr>
              <w:t>+49 228 95707 89</w:t>
            </w:r>
          </w:p>
        </w:tc>
      </w:tr>
      <w:tr w:rsidR="00F8212E" w:rsidRPr="007A2B38" w:rsidTr="00B84A21">
        <w:trPr>
          <w:trHeight w:val="254"/>
        </w:trPr>
        <w:tc>
          <w:tcPr>
            <w:tcW w:w="3916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763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36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pt-BR" w:eastAsia="zh-CN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pt-BR" w:eastAsia="zh-CN"/>
              </w:rPr>
              <w:t>电子邮件</w:t>
            </w:r>
            <w:r>
              <w:rPr>
                <w:rFonts w:asciiTheme="minorHAnsi" w:hAnsiTheme="minorHAnsi" w:cstheme="minorBidi"/>
                <w:color w:val="000000"/>
                <w:lang w:val="pt-BR" w:eastAsia="zh-CN"/>
              </w:rPr>
              <w:t>：</w:t>
            </w:r>
            <w:r w:rsidR="00F8212E" w:rsidRPr="00196825">
              <w:rPr>
                <w:rFonts w:asciiTheme="minorHAnsi" w:hAnsiTheme="minorHAnsi" w:cs="Calibri"/>
                <w:lang w:val="pt-BR" w:eastAsia="zh-CN"/>
              </w:rPr>
              <w:t>gblatz@blatzheim.com</w:t>
            </w:r>
          </w:p>
        </w:tc>
      </w:tr>
    </w:tbl>
    <w:p w:rsidR="00F8212E" w:rsidRPr="007A2B3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pt-BR" w:eastAsia="zh-CN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916"/>
        <w:gridCol w:w="1638"/>
        <w:gridCol w:w="3802"/>
      </w:tblGrid>
      <w:tr w:rsidR="00F8212E" w:rsidRPr="00196825" w:rsidTr="00B84A21">
        <w:tc>
          <w:tcPr>
            <w:tcW w:w="3916" w:type="dxa"/>
          </w:tcPr>
          <w:p w:rsidR="00F8212E" w:rsidRPr="00196825" w:rsidRDefault="007110C3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德意志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（</w:t>
            </w: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联邦共和国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）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eastAsia="zh-CN"/>
              </w:rPr>
              <w:t>/ DEU</w:t>
            </w: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  <w:tc>
          <w:tcPr>
            <w:tcW w:w="3802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</w:tr>
      <w:tr w:rsidR="00F8212E" w:rsidRPr="00196825" w:rsidTr="00B84A21">
        <w:tc>
          <w:tcPr>
            <w:tcW w:w="3916" w:type="dxa"/>
          </w:tcPr>
          <w:p w:rsidR="00F8212E" w:rsidRPr="00196825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de-CH"/>
              </w:rPr>
            </w:pP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COM-IN Telekommunikations GmbH</w:t>
            </w: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</w:pPr>
            <w:r w:rsidRPr="00196825"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  <w:t>COMIN</w:t>
            </w:r>
          </w:p>
        </w:tc>
        <w:tc>
          <w:tcPr>
            <w:tcW w:w="3802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Mr. Alexander Zagler</w:t>
            </w:r>
          </w:p>
        </w:tc>
      </w:tr>
      <w:tr w:rsidR="00F8212E" w:rsidRPr="00196825" w:rsidTr="00B84A21">
        <w:tc>
          <w:tcPr>
            <w:tcW w:w="3916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en-US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Ringlestrasse 28</w:t>
            </w: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802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4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en-US" w:eastAsia="zh-CN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电话：</w:t>
            </w:r>
            <w:r w:rsidR="00F8212E">
              <w:rPr>
                <w:rFonts w:asciiTheme="minorHAnsi" w:hAnsiTheme="minorHAnsi" w:cs="Calibri"/>
                <w:lang w:val="en-US"/>
              </w:rPr>
              <w:tab/>
            </w:r>
            <w:r w:rsidR="00F8212E" w:rsidRPr="00196825">
              <w:rPr>
                <w:rFonts w:asciiTheme="minorHAnsi" w:hAnsiTheme="minorHAnsi" w:cs="Calibri"/>
                <w:lang w:val="en-US"/>
              </w:rPr>
              <w:t>+49 841 8046 0</w:t>
            </w:r>
          </w:p>
        </w:tc>
      </w:tr>
      <w:tr w:rsidR="00F8212E" w:rsidRPr="00196825" w:rsidTr="00B84A21">
        <w:tc>
          <w:tcPr>
            <w:tcW w:w="3916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en-US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85057 INGOLSTADT</w:t>
            </w: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802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4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en-US" w:eastAsia="zh-CN"/>
              </w:rPr>
              <w:t>传真</w:t>
            </w:r>
            <w:r>
              <w:rPr>
                <w:rFonts w:asciiTheme="minorHAnsi" w:eastAsiaTheme="minorEastAsia" w:hAnsiTheme="minorHAnsi" w:cstheme="minorBidi" w:hint="eastAsia"/>
                <w:lang w:val="en-US" w:eastAsia="zh-CN"/>
              </w:rPr>
              <w:t>：</w:t>
            </w:r>
            <w:r w:rsidR="00F8212E">
              <w:rPr>
                <w:rFonts w:asciiTheme="minorHAnsi" w:eastAsiaTheme="minorEastAsia" w:hAnsiTheme="minorHAnsi" w:cstheme="minorBidi"/>
                <w:lang w:val="en-US" w:eastAsia="zh-CN"/>
              </w:rPr>
              <w:tab/>
            </w:r>
            <w:r w:rsidR="00F8212E" w:rsidRPr="00196825">
              <w:rPr>
                <w:rFonts w:asciiTheme="minorHAnsi" w:hAnsiTheme="minorHAnsi" w:cs="Calibri"/>
              </w:rPr>
              <w:t>+49 841 8046 19</w:t>
            </w:r>
          </w:p>
        </w:tc>
      </w:tr>
      <w:tr w:rsidR="00F8212E" w:rsidRPr="00196825" w:rsidTr="00B84A21">
        <w:tc>
          <w:tcPr>
            <w:tcW w:w="3916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38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802" w:type="dxa"/>
          </w:tcPr>
          <w:p w:rsidR="00F8212E" w:rsidRPr="007A2B38" w:rsidRDefault="00F62A8B" w:rsidP="00B84A21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4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en-US" w:eastAsia="zh-CN"/>
              </w:rPr>
              <w:t>电子邮件</w:t>
            </w:r>
            <w:r>
              <w:rPr>
                <w:rFonts w:asciiTheme="minorHAnsi" w:hAnsiTheme="minorHAnsi" w:cstheme="minorBidi"/>
                <w:color w:val="000000"/>
                <w:lang w:val="en-US" w:eastAsia="zh-CN"/>
              </w:rPr>
              <w:t>：</w:t>
            </w:r>
            <w:r w:rsidR="00F8212E" w:rsidRPr="007A2B38">
              <w:rPr>
                <w:rFonts w:asciiTheme="minorHAnsi" w:hAnsiTheme="minorHAnsi" w:cs="Calibri"/>
                <w:lang w:val="en-US"/>
              </w:rPr>
              <w:t>info@comingolstadt.de</w:t>
            </w:r>
          </w:p>
        </w:tc>
      </w:tr>
    </w:tbl>
    <w:p w:rsidR="00F8212E" w:rsidRPr="007A2B38" w:rsidRDefault="00F8212E" w:rsidP="00F62A8B">
      <w:pPr>
        <w:rPr>
          <w:rFonts w:asciiTheme="minorHAnsi" w:hAnsiTheme="minorHAnsi" w:cs="Calibri"/>
          <w:color w:val="000000"/>
          <w:sz w:val="24"/>
          <w:szCs w:val="24"/>
          <w:lang w:val="en-US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3762"/>
        <w:gridCol w:w="1652"/>
        <w:gridCol w:w="3800"/>
      </w:tblGrid>
      <w:tr w:rsidR="007110C3" w:rsidRPr="00196825" w:rsidTr="00B84A21">
        <w:trPr>
          <w:cantSplit/>
          <w:tblHeader/>
        </w:trPr>
        <w:tc>
          <w:tcPr>
            <w:tcW w:w="3762" w:type="dxa"/>
            <w:hideMark/>
          </w:tcPr>
          <w:p w:rsidR="007110C3" w:rsidRPr="00C966BE" w:rsidRDefault="007110C3" w:rsidP="007110C3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left"/>
              <w:rPr>
                <w:rFonts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国家或区域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1652" w:type="dxa"/>
            <w:hideMark/>
          </w:tcPr>
          <w:p w:rsidR="007110C3" w:rsidRPr="00C966BE" w:rsidRDefault="007110C3" w:rsidP="007110C3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center"/>
              <w:rPr>
                <w:rFonts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800" w:type="dxa"/>
            <w:hideMark/>
          </w:tcPr>
          <w:p w:rsidR="007110C3" w:rsidRPr="00C966BE" w:rsidRDefault="007110C3" w:rsidP="007110C3">
            <w:pPr>
              <w:widowControl w:val="0"/>
              <w:spacing w:before="60"/>
              <w:jc w:val="left"/>
              <w:rPr>
                <w:rFonts w:ascii="STKaiti" w:eastAsia="STKaiti" w:hAnsi="STKaiti" w:cs="Calibri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  <w:tr w:rsidR="007110C3" w:rsidRPr="00196825" w:rsidTr="00B84A21">
        <w:trPr>
          <w:cantSplit/>
          <w:tblHeader/>
        </w:trPr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10C3" w:rsidRPr="00FE4C42" w:rsidRDefault="007110C3" w:rsidP="007110C3">
            <w:pPr>
              <w:widowControl w:val="0"/>
              <w:spacing w:before="0"/>
              <w:textAlignment w:val="auto"/>
              <w:rPr>
                <w:rFonts w:cs="Calibri"/>
                <w:b/>
                <w:bCs/>
                <w:iCs/>
                <w:lang w:val="en-US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企业名称/地址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10C3" w:rsidRPr="00FE4C42" w:rsidRDefault="007110C3" w:rsidP="007110C3">
            <w:pPr>
              <w:widowControl w:val="0"/>
              <w:spacing w:before="71"/>
              <w:jc w:val="center"/>
              <w:textAlignment w:val="auto"/>
              <w:rPr>
                <w:rFonts w:cs="Calibri"/>
                <w:b/>
                <w:bCs/>
                <w:iCs/>
                <w:lang w:val="en-US"/>
              </w:rPr>
            </w:pP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（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运营商代码</w:t>
            </w: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）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0C3" w:rsidRPr="00FE4C42" w:rsidRDefault="007110C3" w:rsidP="007110C3">
            <w:pPr>
              <w:widowControl w:val="0"/>
              <w:spacing w:before="71"/>
              <w:textAlignment w:val="auto"/>
              <w:rPr>
                <w:rFonts w:ascii="STKaiti" w:eastAsia="STKaiti" w:hAnsi="STKaiti" w:cs="Calibri"/>
                <w:b/>
                <w:bCs/>
                <w:iCs/>
                <w:lang w:val="en-US"/>
              </w:rPr>
            </w:pPr>
          </w:p>
        </w:tc>
      </w:tr>
    </w:tbl>
    <w:p w:rsidR="00F8212E" w:rsidRPr="00196825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asciiTheme="minorHAnsi" w:hAnsiTheme="minorHAnsi" w:cs="Calibri"/>
          <w:color w:val="000000"/>
          <w:sz w:val="24"/>
          <w:szCs w:val="24"/>
          <w:lang w:val="pt-BR"/>
        </w:rPr>
      </w:pPr>
    </w:p>
    <w:tbl>
      <w:tblPr>
        <w:tblW w:w="9249" w:type="dxa"/>
        <w:tblLayout w:type="fixed"/>
        <w:tblLook w:val="04A0" w:firstRow="1" w:lastRow="0" w:firstColumn="1" w:lastColumn="0" w:noHBand="0" w:noVBand="1"/>
      </w:tblPr>
      <w:tblGrid>
        <w:gridCol w:w="3751"/>
        <w:gridCol w:w="1555"/>
        <w:gridCol w:w="3943"/>
      </w:tblGrid>
      <w:tr w:rsidR="00F8212E" w:rsidRPr="00196825" w:rsidTr="00B84A21">
        <w:trPr>
          <w:trHeight w:val="257"/>
        </w:trPr>
        <w:tc>
          <w:tcPr>
            <w:tcW w:w="3751" w:type="dxa"/>
          </w:tcPr>
          <w:p w:rsidR="00F8212E" w:rsidRPr="00196825" w:rsidRDefault="007110C3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德意志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（</w:t>
            </w: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联邦共和国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）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eastAsia="zh-CN"/>
              </w:rPr>
              <w:t>/ DEU</w:t>
            </w:r>
          </w:p>
        </w:tc>
        <w:tc>
          <w:tcPr>
            <w:tcW w:w="1555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  <w:tc>
          <w:tcPr>
            <w:tcW w:w="3943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</w:tr>
      <w:tr w:rsidR="00F8212E" w:rsidRPr="00196825" w:rsidTr="00B84A21">
        <w:trPr>
          <w:trHeight w:val="298"/>
        </w:trPr>
        <w:tc>
          <w:tcPr>
            <w:tcW w:w="3751" w:type="dxa"/>
          </w:tcPr>
          <w:p w:rsidR="00F8212E" w:rsidRPr="00196825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de-CH"/>
              </w:rPr>
            </w:pP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Thomas Hoehne – Deutsche Telenetz</w:t>
            </w:r>
          </w:p>
        </w:tc>
        <w:tc>
          <w:tcPr>
            <w:tcW w:w="1555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</w:pPr>
            <w:r w:rsidRPr="00196825"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  <w:t>DTNETZ</w:t>
            </w:r>
          </w:p>
        </w:tc>
        <w:tc>
          <w:tcPr>
            <w:tcW w:w="3943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hAnsiTheme="minorHAnsi" w:cstheme="minorBidi"/>
                <w:color w:val="000000"/>
                <w:lang w:val="es-ES_tradnl"/>
              </w:rPr>
            </w:pP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Mr. Thomas Hoehne</w:t>
            </w:r>
          </w:p>
        </w:tc>
      </w:tr>
      <w:tr w:rsidR="00F8212E" w:rsidRPr="00196825" w:rsidTr="00B84A21">
        <w:trPr>
          <w:trHeight w:val="257"/>
        </w:trPr>
        <w:tc>
          <w:tcPr>
            <w:tcW w:w="3751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color w:val="000000"/>
                <w:lang w:val="fr-FR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fr-FR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Engelsdorferstrasse 396</w:t>
            </w:r>
          </w:p>
        </w:tc>
        <w:tc>
          <w:tcPr>
            <w:tcW w:w="1555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fr-FR"/>
              </w:rPr>
            </w:pPr>
          </w:p>
        </w:tc>
        <w:tc>
          <w:tcPr>
            <w:tcW w:w="3943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38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en-US" w:eastAsia="zh-CN"/>
              </w:rPr>
            </w:pPr>
            <w:r>
              <w:rPr>
                <w:rFonts w:asciiTheme="minorHAnsi" w:hAnsiTheme="minorHAnsi" w:cs="Calibri" w:hint="eastAsia"/>
                <w:lang w:val="en-US" w:eastAsia="zh-CN"/>
              </w:rPr>
              <w:t>电话：</w:t>
            </w:r>
            <w:r w:rsidR="00F8212E" w:rsidRPr="00196825">
              <w:rPr>
                <w:rFonts w:asciiTheme="minorHAnsi" w:hAnsiTheme="minorHAnsi" w:cs="Calibri"/>
                <w:lang w:val="en-US"/>
              </w:rPr>
              <w:tab/>
            </w:r>
            <w:r w:rsidR="00F8212E" w:rsidRPr="00196825">
              <w:rPr>
                <w:rFonts w:asciiTheme="minorHAnsi" w:hAnsiTheme="minorHAnsi" w:cs="Calibri"/>
              </w:rPr>
              <w:t xml:space="preserve"> +49 341 12579972</w:t>
            </w:r>
          </w:p>
        </w:tc>
      </w:tr>
      <w:tr w:rsidR="00F8212E" w:rsidRPr="00196825" w:rsidTr="00B84A21">
        <w:trPr>
          <w:trHeight w:val="267"/>
        </w:trPr>
        <w:tc>
          <w:tcPr>
            <w:tcW w:w="3751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en-US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04319 LEIPZIG</w:t>
            </w:r>
          </w:p>
        </w:tc>
        <w:tc>
          <w:tcPr>
            <w:tcW w:w="1555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943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38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en-US" w:eastAsia="zh-CN"/>
              </w:rPr>
              <w:t>传真：</w:t>
            </w:r>
            <w:r w:rsidR="00F8212E">
              <w:rPr>
                <w:rFonts w:asciiTheme="minorHAnsi" w:eastAsiaTheme="minorEastAsia" w:hAnsiTheme="minorHAnsi" w:cstheme="minorBidi"/>
                <w:lang w:val="en-US" w:eastAsia="zh-CN"/>
              </w:rPr>
              <w:tab/>
            </w:r>
            <w:r w:rsidR="00F8212E" w:rsidRPr="00196825">
              <w:rPr>
                <w:rFonts w:asciiTheme="minorHAnsi" w:hAnsiTheme="minorHAnsi" w:cs="Calibri"/>
              </w:rPr>
              <w:t>+49 341 4813215</w:t>
            </w:r>
          </w:p>
        </w:tc>
      </w:tr>
      <w:tr w:rsidR="00F8212E" w:rsidRPr="007A2B38" w:rsidTr="00B84A21">
        <w:trPr>
          <w:trHeight w:val="257"/>
        </w:trPr>
        <w:tc>
          <w:tcPr>
            <w:tcW w:w="3751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555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943" w:type="dxa"/>
          </w:tcPr>
          <w:p w:rsidR="00F8212E" w:rsidRPr="00196825" w:rsidRDefault="00F62A8B" w:rsidP="00B84A21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38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pt-BR" w:eastAsia="zh-CN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pt-BR" w:eastAsia="zh-CN"/>
              </w:rPr>
              <w:t>电子邮件：</w:t>
            </w:r>
            <w:r w:rsidR="00F8212E" w:rsidRPr="00196825">
              <w:rPr>
                <w:rFonts w:asciiTheme="minorHAnsi" w:hAnsiTheme="minorHAnsi" w:cs="Calibri"/>
                <w:lang w:val="pt-BR" w:eastAsia="zh-CN"/>
              </w:rPr>
              <w:t>info@deutschetelenetz.de</w:t>
            </w:r>
          </w:p>
        </w:tc>
      </w:tr>
    </w:tbl>
    <w:p w:rsidR="00F8212E" w:rsidRPr="007A2B3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asciiTheme="minorHAnsi" w:hAnsiTheme="minorHAnsi"/>
          <w:b/>
          <w:bCs/>
          <w:i/>
          <w:iCs/>
          <w:lang w:val="pt-BR" w:eastAsia="zh-CN"/>
        </w:rPr>
      </w:pPr>
    </w:p>
    <w:p w:rsidR="00F8212E" w:rsidRPr="007A2B3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pt-BR" w:eastAsia="zh-CN"/>
        </w:rPr>
      </w:pPr>
    </w:p>
    <w:tbl>
      <w:tblPr>
        <w:tblW w:w="9257" w:type="dxa"/>
        <w:tblLayout w:type="fixed"/>
        <w:tblLook w:val="04A0" w:firstRow="1" w:lastRow="0" w:firstColumn="1" w:lastColumn="0" w:noHBand="0" w:noVBand="1"/>
      </w:tblPr>
      <w:tblGrid>
        <w:gridCol w:w="3761"/>
        <w:gridCol w:w="1559"/>
        <w:gridCol w:w="3937"/>
      </w:tblGrid>
      <w:tr w:rsidR="00F8212E" w:rsidRPr="00196825" w:rsidTr="00B84A21">
        <w:trPr>
          <w:trHeight w:val="315"/>
        </w:trPr>
        <w:tc>
          <w:tcPr>
            <w:tcW w:w="3761" w:type="dxa"/>
          </w:tcPr>
          <w:p w:rsidR="00F8212E" w:rsidRPr="00196825" w:rsidRDefault="007110C3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德意志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（</w:t>
            </w: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联邦共和国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）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eastAsia="zh-CN"/>
              </w:rPr>
              <w:t>/ DEU</w:t>
            </w:r>
          </w:p>
        </w:tc>
        <w:tc>
          <w:tcPr>
            <w:tcW w:w="1559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  <w:tc>
          <w:tcPr>
            <w:tcW w:w="3937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</w:tr>
      <w:tr w:rsidR="00F8212E" w:rsidRPr="00196825" w:rsidTr="00B84A21">
        <w:trPr>
          <w:trHeight w:val="336"/>
        </w:trPr>
        <w:tc>
          <w:tcPr>
            <w:tcW w:w="3761" w:type="dxa"/>
          </w:tcPr>
          <w:p w:rsidR="00F8212E" w:rsidRPr="00196825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de-CH"/>
              </w:rPr>
            </w:pP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Flatphone GmbH</w:t>
            </w:r>
          </w:p>
        </w:tc>
        <w:tc>
          <w:tcPr>
            <w:tcW w:w="1559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</w:pPr>
            <w:r w:rsidRPr="00196825"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  <w:t>FLP</w:t>
            </w:r>
          </w:p>
        </w:tc>
        <w:tc>
          <w:tcPr>
            <w:tcW w:w="3937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2"/>
              </w:tabs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>
              <w:rPr>
                <w:rFonts w:asciiTheme="minorHAnsi" w:hAnsiTheme="minorHAnsi" w:cstheme="minorBidi" w:hint="eastAsia"/>
                <w:lang w:val="en-US" w:eastAsia="zh-CN"/>
              </w:rPr>
              <w:t>电话：</w:t>
            </w:r>
            <w:r w:rsidR="00F8212E">
              <w:rPr>
                <w:rFonts w:asciiTheme="minorHAnsi" w:eastAsiaTheme="minorEastAsia" w:hAnsiTheme="minorHAnsi" w:cstheme="minorBidi"/>
                <w:lang w:val="en-US" w:eastAsia="zh-CN"/>
              </w:rPr>
              <w:tab/>
            </w:r>
            <w:r w:rsidR="00F8212E" w:rsidRPr="00196825">
              <w:rPr>
                <w:rFonts w:asciiTheme="minorHAnsi" w:hAnsiTheme="minorHAnsi" w:cs="Calibri"/>
              </w:rPr>
              <w:t>+49 6051 91441 10</w:t>
            </w:r>
          </w:p>
        </w:tc>
      </w:tr>
      <w:tr w:rsidR="00F8212E" w:rsidRPr="00196825" w:rsidTr="00B84A21">
        <w:trPr>
          <w:trHeight w:val="295"/>
        </w:trPr>
        <w:tc>
          <w:tcPr>
            <w:tcW w:w="3761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color w:val="000000"/>
                <w:lang w:val="fr-FR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en-US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Am Spielacker 18 A</w:t>
            </w:r>
          </w:p>
        </w:tc>
        <w:tc>
          <w:tcPr>
            <w:tcW w:w="1559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fr-FR"/>
              </w:rPr>
            </w:pPr>
          </w:p>
        </w:tc>
        <w:tc>
          <w:tcPr>
            <w:tcW w:w="3937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2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en-US" w:eastAsia="zh-CN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en-US" w:eastAsia="zh-CN"/>
              </w:rPr>
              <w:t>传真：</w:t>
            </w:r>
            <w:r w:rsidR="00F8212E" w:rsidRPr="00196825">
              <w:rPr>
                <w:rFonts w:asciiTheme="minorHAnsi" w:eastAsiaTheme="minorEastAsia" w:hAnsiTheme="minorHAnsi" w:cstheme="minorBidi"/>
                <w:lang w:val="en-US" w:eastAsia="zh-CN"/>
              </w:rPr>
              <w:tab/>
            </w:r>
            <w:r w:rsidR="00F8212E" w:rsidRPr="00196825">
              <w:rPr>
                <w:rFonts w:asciiTheme="minorHAnsi" w:hAnsiTheme="minorHAnsi" w:cs="Calibri"/>
              </w:rPr>
              <w:t>+49 6051 91441 10</w:t>
            </w:r>
          </w:p>
        </w:tc>
      </w:tr>
      <w:tr w:rsidR="00F8212E" w:rsidRPr="007A2B38" w:rsidTr="00B84A21">
        <w:trPr>
          <w:trHeight w:val="295"/>
        </w:trPr>
        <w:tc>
          <w:tcPr>
            <w:tcW w:w="3761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lang w:val="en-US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en-US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63571 GELNHAUSEN</w:t>
            </w:r>
          </w:p>
        </w:tc>
        <w:tc>
          <w:tcPr>
            <w:tcW w:w="1559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937" w:type="dxa"/>
          </w:tcPr>
          <w:p w:rsidR="00F8212E" w:rsidRPr="00196825" w:rsidRDefault="00F62A8B" w:rsidP="00B84A21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2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pt-BR" w:eastAsia="zh-CN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pt-BR" w:eastAsia="zh-CN"/>
              </w:rPr>
              <w:t>电子邮件：</w:t>
            </w:r>
            <w:r w:rsidR="00F8212E" w:rsidRPr="00196825">
              <w:rPr>
                <w:rFonts w:asciiTheme="minorHAnsi" w:hAnsiTheme="minorHAnsi" w:cs="Calibri"/>
                <w:lang w:val="pt-BR" w:eastAsia="zh-CN"/>
              </w:rPr>
              <w:t>info@flatphone.de</w:t>
            </w:r>
          </w:p>
        </w:tc>
      </w:tr>
    </w:tbl>
    <w:p w:rsidR="00F8212E" w:rsidRPr="007A2B3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pt-BR" w:eastAsia="zh-CN"/>
        </w:rPr>
      </w:pPr>
    </w:p>
    <w:p w:rsidR="00F8212E" w:rsidRPr="007A2B3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pt-BR" w:eastAsia="zh-CN"/>
        </w:rPr>
      </w:pPr>
    </w:p>
    <w:tbl>
      <w:tblPr>
        <w:tblW w:w="9279" w:type="dxa"/>
        <w:tblLayout w:type="fixed"/>
        <w:tblLook w:val="04A0" w:firstRow="1" w:lastRow="0" w:firstColumn="1" w:lastColumn="0" w:noHBand="0" w:noVBand="1"/>
      </w:tblPr>
      <w:tblGrid>
        <w:gridCol w:w="3770"/>
        <w:gridCol w:w="1563"/>
        <w:gridCol w:w="3946"/>
      </w:tblGrid>
      <w:tr w:rsidR="00F8212E" w:rsidRPr="00196825" w:rsidTr="00B84A21">
        <w:trPr>
          <w:trHeight w:val="359"/>
        </w:trPr>
        <w:tc>
          <w:tcPr>
            <w:tcW w:w="3770" w:type="dxa"/>
          </w:tcPr>
          <w:p w:rsidR="00F8212E" w:rsidRPr="00196825" w:rsidRDefault="007110C3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德意志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（</w:t>
            </w: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联邦共和国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）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eastAsia="zh-CN"/>
              </w:rPr>
              <w:t>/ DEU</w:t>
            </w:r>
          </w:p>
        </w:tc>
        <w:tc>
          <w:tcPr>
            <w:tcW w:w="1563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  <w:tc>
          <w:tcPr>
            <w:tcW w:w="3946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</w:tr>
      <w:tr w:rsidR="00F8212E" w:rsidRPr="00196825" w:rsidTr="00B84A21">
        <w:trPr>
          <w:trHeight w:val="347"/>
        </w:trPr>
        <w:tc>
          <w:tcPr>
            <w:tcW w:w="3770" w:type="dxa"/>
          </w:tcPr>
          <w:p w:rsidR="00F8212E" w:rsidRPr="00196825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en-US"/>
              </w:rPr>
            </w:pPr>
            <w:r w:rsidRPr="00196825">
              <w:rPr>
                <w:rFonts w:asciiTheme="minorHAnsi" w:hAnsiTheme="minorHAnsi" w:cs="Calibri"/>
                <w:color w:val="000000"/>
                <w:lang w:val="en-US"/>
              </w:rPr>
              <w:t>pinnau.com GmbH &amp; Co.KG</w:t>
            </w:r>
          </w:p>
        </w:tc>
        <w:tc>
          <w:tcPr>
            <w:tcW w:w="1563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</w:pPr>
            <w:r w:rsidRPr="00196825"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  <w:t>PICODE</w:t>
            </w:r>
          </w:p>
        </w:tc>
        <w:tc>
          <w:tcPr>
            <w:tcW w:w="3946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left"/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</w:pP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Mr. Gerhard Petz</w:t>
            </w:r>
          </w:p>
        </w:tc>
      </w:tr>
      <w:tr w:rsidR="00F8212E" w:rsidRPr="00196825" w:rsidTr="00B84A21">
        <w:trPr>
          <w:trHeight w:val="324"/>
        </w:trPr>
        <w:tc>
          <w:tcPr>
            <w:tcW w:w="3770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color w:val="000000"/>
                <w:lang w:val="fr-FR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fr-FR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Am Hafen 67</w:t>
            </w:r>
          </w:p>
        </w:tc>
        <w:tc>
          <w:tcPr>
            <w:tcW w:w="1563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fr-FR"/>
              </w:rPr>
            </w:pPr>
          </w:p>
        </w:tc>
        <w:tc>
          <w:tcPr>
            <w:tcW w:w="3946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0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  <w:r>
              <w:rPr>
                <w:rFonts w:asciiTheme="minorHAnsi" w:hAnsiTheme="minorHAnsi" w:cstheme="minorBidi" w:hint="eastAsia"/>
                <w:lang w:val="en-US" w:eastAsia="zh-CN"/>
              </w:rPr>
              <w:t>电话：</w:t>
            </w:r>
            <w:r w:rsidR="00F8212E" w:rsidRPr="00196825">
              <w:rPr>
                <w:rFonts w:asciiTheme="minorHAnsi" w:eastAsiaTheme="minorEastAsia" w:hAnsiTheme="minorHAnsi" w:cstheme="minorBidi"/>
                <w:lang w:val="en-US" w:eastAsia="zh-CN"/>
              </w:rPr>
              <w:tab/>
            </w:r>
            <w:r w:rsidR="00F8212E" w:rsidRPr="00196825">
              <w:rPr>
                <w:rFonts w:asciiTheme="minorHAnsi" w:hAnsiTheme="minorHAnsi" w:cs="Calibri"/>
              </w:rPr>
              <w:t>+49 4101 203136</w:t>
            </w:r>
          </w:p>
        </w:tc>
      </w:tr>
      <w:tr w:rsidR="00F8212E" w:rsidRPr="00196825" w:rsidTr="00B84A21">
        <w:trPr>
          <w:trHeight w:val="324"/>
        </w:trPr>
        <w:tc>
          <w:tcPr>
            <w:tcW w:w="3770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lang w:val="en-US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en-US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25421 PINNEBERG</w:t>
            </w:r>
          </w:p>
        </w:tc>
        <w:tc>
          <w:tcPr>
            <w:tcW w:w="1563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946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0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en-US" w:eastAsia="zh-CN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en-US" w:eastAsia="zh-CN"/>
              </w:rPr>
              <w:t>传真：</w:t>
            </w:r>
            <w:r w:rsidR="00F8212E">
              <w:rPr>
                <w:rFonts w:asciiTheme="minorHAnsi" w:eastAsiaTheme="minorEastAsia" w:hAnsiTheme="minorHAnsi" w:cstheme="minorBidi"/>
                <w:lang w:val="en-US" w:eastAsia="zh-CN"/>
              </w:rPr>
              <w:tab/>
            </w:r>
            <w:r w:rsidR="00F8212E" w:rsidRPr="00196825">
              <w:rPr>
                <w:rFonts w:asciiTheme="minorHAnsi" w:hAnsiTheme="minorHAnsi" w:cs="Calibri"/>
              </w:rPr>
              <w:t>+49 4101 203144</w:t>
            </w:r>
          </w:p>
        </w:tc>
      </w:tr>
      <w:tr w:rsidR="00F8212E" w:rsidRPr="007A2B38" w:rsidTr="00B84A21">
        <w:trPr>
          <w:trHeight w:val="252"/>
        </w:trPr>
        <w:tc>
          <w:tcPr>
            <w:tcW w:w="3770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1563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en-US"/>
              </w:rPr>
            </w:pPr>
          </w:p>
        </w:tc>
        <w:tc>
          <w:tcPr>
            <w:tcW w:w="3946" w:type="dxa"/>
          </w:tcPr>
          <w:p w:rsidR="00F8212E" w:rsidRPr="00196825" w:rsidRDefault="00F62A8B" w:rsidP="00B84A21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0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pt-BR" w:eastAsia="zh-CN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pt-BR" w:eastAsia="zh-CN"/>
              </w:rPr>
              <w:t>电子</w:t>
            </w:r>
            <w:r>
              <w:rPr>
                <w:rFonts w:asciiTheme="minorHAnsi" w:hAnsiTheme="minorHAnsi" w:cstheme="minorBidi"/>
                <w:color w:val="000000"/>
                <w:lang w:val="pt-BR" w:eastAsia="zh-CN"/>
              </w:rPr>
              <w:t>邮件</w:t>
            </w:r>
            <w:r>
              <w:rPr>
                <w:rFonts w:asciiTheme="minorHAnsi" w:hAnsiTheme="minorHAnsi" w:cstheme="minorBidi" w:hint="eastAsia"/>
                <w:color w:val="000000"/>
                <w:lang w:val="pt-BR" w:eastAsia="zh-CN"/>
              </w:rPr>
              <w:t>：</w:t>
            </w:r>
            <w:r w:rsidR="00F8212E" w:rsidRPr="00196825">
              <w:rPr>
                <w:rFonts w:asciiTheme="minorHAnsi" w:hAnsiTheme="minorHAnsi" w:cs="Calibri"/>
                <w:lang w:val="pt-BR" w:eastAsia="zh-CN"/>
              </w:rPr>
              <w:t>petz@pinnau.com</w:t>
            </w:r>
          </w:p>
        </w:tc>
      </w:tr>
    </w:tbl>
    <w:p w:rsidR="00F8212E" w:rsidRPr="007A2B3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asciiTheme="minorHAnsi" w:hAnsiTheme="minorHAnsi"/>
          <w:b/>
          <w:bCs/>
          <w:i/>
          <w:iCs/>
          <w:lang w:val="pt-BR" w:eastAsia="zh-CN"/>
        </w:rPr>
      </w:pPr>
    </w:p>
    <w:p w:rsidR="00F8212E" w:rsidRPr="007A2B3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color w:val="000000"/>
          <w:lang w:val="pt-BR" w:eastAsia="zh-CN"/>
        </w:rPr>
      </w:pPr>
    </w:p>
    <w:tbl>
      <w:tblPr>
        <w:tblW w:w="9257" w:type="dxa"/>
        <w:tblLayout w:type="fixed"/>
        <w:tblLook w:val="04A0" w:firstRow="1" w:lastRow="0" w:firstColumn="1" w:lastColumn="0" w:noHBand="0" w:noVBand="1"/>
      </w:tblPr>
      <w:tblGrid>
        <w:gridCol w:w="3761"/>
        <w:gridCol w:w="1559"/>
        <w:gridCol w:w="3937"/>
      </w:tblGrid>
      <w:tr w:rsidR="00F8212E" w:rsidRPr="00196825" w:rsidTr="00B84A21">
        <w:trPr>
          <w:trHeight w:val="297"/>
        </w:trPr>
        <w:tc>
          <w:tcPr>
            <w:tcW w:w="3761" w:type="dxa"/>
          </w:tcPr>
          <w:p w:rsidR="00F8212E" w:rsidRPr="00196825" w:rsidRDefault="007110C3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德意志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（</w:t>
            </w:r>
            <w:r w:rsidRPr="00ED4AA8"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联邦共和国</w:t>
            </w:r>
            <w:r>
              <w:rPr>
                <w:rFonts w:ascii="STKaiti" w:eastAsia="STKaiti" w:hAnsi="STKaiti" w:cs="Arial"/>
                <w:b/>
                <w:bCs/>
                <w:color w:val="000000"/>
                <w:lang w:eastAsia="zh-CN"/>
              </w:rPr>
              <w:t>）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eastAsia="zh-CN"/>
              </w:rPr>
              <w:t>/ DEU</w:t>
            </w:r>
          </w:p>
        </w:tc>
        <w:tc>
          <w:tcPr>
            <w:tcW w:w="1559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  <w:tc>
          <w:tcPr>
            <w:tcW w:w="3937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en-US" w:eastAsia="zh-CN"/>
              </w:rPr>
            </w:pPr>
          </w:p>
        </w:tc>
      </w:tr>
      <w:tr w:rsidR="00F8212E" w:rsidRPr="00196825" w:rsidTr="00B84A21">
        <w:trPr>
          <w:trHeight w:val="316"/>
        </w:trPr>
        <w:tc>
          <w:tcPr>
            <w:tcW w:w="3761" w:type="dxa"/>
          </w:tcPr>
          <w:p w:rsidR="00F8212E" w:rsidRPr="00196825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jc w:val="left"/>
              <w:rPr>
                <w:rFonts w:asciiTheme="minorHAnsi" w:hAnsiTheme="minorHAnsi" w:cstheme="minorBidi"/>
                <w:b/>
                <w:bCs/>
                <w:lang w:val="de-CH"/>
              </w:rPr>
            </w:pP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Stiegeler Internet Services GmbH &amp; Co.KG</w:t>
            </w:r>
          </w:p>
        </w:tc>
        <w:tc>
          <w:tcPr>
            <w:tcW w:w="1559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</w:pPr>
            <w:r w:rsidRPr="00196825">
              <w:rPr>
                <w:rFonts w:asciiTheme="minorHAnsi" w:hAnsiTheme="minorHAnsi" w:cstheme="minorBidi"/>
                <w:b/>
                <w:bCs/>
                <w:color w:val="000000"/>
                <w:lang w:val="en-US"/>
              </w:rPr>
              <w:t>SIS</w:t>
            </w:r>
          </w:p>
        </w:tc>
        <w:tc>
          <w:tcPr>
            <w:tcW w:w="3937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jc w:val="left"/>
              <w:rPr>
                <w:rFonts w:asciiTheme="minorHAnsi" w:hAnsiTheme="minorHAnsi" w:cstheme="minorBidi"/>
                <w:color w:val="000000"/>
                <w:lang w:val="fr-CH"/>
              </w:rPr>
            </w:pPr>
            <w:r>
              <w:rPr>
                <w:rFonts w:asciiTheme="minorHAnsi" w:hAnsiTheme="minorHAnsi" w:cstheme="minorBidi" w:hint="eastAsia"/>
                <w:lang w:val="fr-CH" w:eastAsia="zh-CN"/>
              </w:rPr>
              <w:t>电话：</w:t>
            </w:r>
            <w:r w:rsidR="00F8212E" w:rsidRPr="00196825">
              <w:rPr>
                <w:rFonts w:asciiTheme="minorHAnsi" w:eastAsiaTheme="minorEastAsia" w:hAnsiTheme="minorHAnsi" w:cstheme="minorBidi"/>
                <w:lang w:val="fr-CH" w:eastAsia="zh-CN"/>
              </w:rPr>
              <w:tab/>
            </w:r>
            <w:r w:rsidR="00F8212E" w:rsidRPr="00196825">
              <w:rPr>
                <w:rFonts w:asciiTheme="minorHAnsi" w:hAnsiTheme="minorHAnsi" w:cs="Calibri"/>
                <w:lang w:val="fr-CH"/>
              </w:rPr>
              <w:t>+49 7673 88899 23</w:t>
            </w:r>
          </w:p>
        </w:tc>
      </w:tr>
      <w:tr w:rsidR="00F8212E" w:rsidRPr="00196825" w:rsidTr="00B84A21">
        <w:trPr>
          <w:trHeight w:val="278"/>
        </w:trPr>
        <w:tc>
          <w:tcPr>
            <w:tcW w:w="3761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color w:val="000000"/>
                <w:lang w:val="fr-FR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fr-FR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Paradiesstrasse 18</w:t>
            </w:r>
          </w:p>
        </w:tc>
        <w:tc>
          <w:tcPr>
            <w:tcW w:w="1559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fr-FR"/>
              </w:rPr>
            </w:pPr>
          </w:p>
        </w:tc>
        <w:tc>
          <w:tcPr>
            <w:tcW w:w="3937" w:type="dxa"/>
          </w:tcPr>
          <w:p w:rsidR="00F8212E" w:rsidRPr="00196825" w:rsidRDefault="00F62A8B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71"/>
              <w:jc w:val="left"/>
              <w:rPr>
                <w:rFonts w:asciiTheme="minorHAnsi" w:eastAsiaTheme="minorEastAsia" w:hAnsiTheme="minorHAnsi" w:cstheme="minorBidi"/>
                <w:lang w:val="fr-CH" w:eastAsia="zh-CN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fr-CH" w:eastAsia="zh-CN"/>
              </w:rPr>
              <w:t>传真</w:t>
            </w:r>
            <w:r>
              <w:rPr>
                <w:rFonts w:asciiTheme="minorHAnsi" w:eastAsiaTheme="minorEastAsia" w:hAnsiTheme="minorHAnsi" w:cstheme="minorBidi" w:hint="eastAsia"/>
                <w:lang w:val="fr-CH" w:eastAsia="zh-CN"/>
              </w:rPr>
              <w:t>：</w:t>
            </w:r>
            <w:r w:rsidR="00F8212E">
              <w:rPr>
                <w:rFonts w:asciiTheme="minorHAnsi" w:eastAsiaTheme="minorEastAsia" w:hAnsiTheme="minorHAnsi" w:cstheme="minorBidi"/>
                <w:lang w:val="fr-CH" w:eastAsia="zh-CN"/>
              </w:rPr>
              <w:tab/>
            </w:r>
            <w:r w:rsidR="00F8212E" w:rsidRPr="00196825">
              <w:rPr>
                <w:rFonts w:asciiTheme="minorHAnsi" w:hAnsiTheme="minorHAnsi" w:cs="Calibri"/>
                <w:lang w:val="fr-CH"/>
              </w:rPr>
              <w:t>+49 7673 88899 99</w:t>
            </w:r>
          </w:p>
        </w:tc>
      </w:tr>
      <w:tr w:rsidR="00F8212E" w:rsidRPr="00A14B61" w:rsidTr="00B84A21">
        <w:trPr>
          <w:trHeight w:val="269"/>
        </w:trPr>
        <w:tc>
          <w:tcPr>
            <w:tcW w:w="3761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ind w:left="176" w:hanging="720"/>
              <w:jc w:val="left"/>
              <w:rPr>
                <w:rFonts w:asciiTheme="minorHAnsi" w:hAnsiTheme="minorHAnsi" w:cstheme="minorBidi"/>
                <w:lang w:val="fr-CH"/>
              </w:rPr>
            </w:pPr>
            <w:r w:rsidRPr="00196825">
              <w:rPr>
                <w:rFonts w:asciiTheme="minorHAnsi" w:hAnsiTheme="minorHAnsi" w:cstheme="minorBidi"/>
                <w:color w:val="000000"/>
                <w:lang w:val="fr-CH"/>
              </w:rPr>
              <w:tab/>
            </w:r>
            <w:r w:rsidRPr="00196825">
              <w:rPr>
                <w:rFonts w:asciiTheme="minorHAnsi" w:hAnsiTheme="minorHAnsi" w:cs="Calibri"/>
                <w:color w:val="000000"/>
                <w:lang w:val="de-CH"/>
              </w:rPr>
              <w:t>79677 SCHOENAU</w:t>
            </w:r>
          </w:p>
        </w:tc>
        <w:tc>
          <w:tcPr>
            <w:tcW w:w="1559" w:type="dxa"/>
          </w:tcPr>
          <w:p w:rsidR="00F8212E" w:rsidRPr="00196825" w:rsidRDefault="00F8212E" w:rsidP="00F8212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/>
              <w:jc w:val="center"/>
              <w:rPr>
                <w:rFonts w:asciiTheme="minorHAnsi" w:hAnsiTheme="minorHAnsi" w:cstheme="minorBidi"/>
                <w:color w:val="000000"/>
                <w:lang w:val="fr-CH"/>
              </w:rPr>
            </w:pPr>
          </w:p>
        </w:tc>
        <w:tc>
          <w:tcPr>
            <w:tcW w:w="3937" w:type="dxa"/>
          </w:tcPr>
          <w:p w:rsidR="00F8212E" w:rsidRPr="00196825" w:rsidRDefault="00F62A8B" w:rsidP="00B84A21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71"/>
              <w:jc w:val="left"/>
              <w:rPr>
                <w:rFonts w:asciiTheme="minorHAnsi" w:hAnsiTheme="minorHAnsi" w:cstheme="minorBidi"/>
                <w:color w:val="000000"/>
                <w:lang w:val="pt-BR" w:eastAsia="zh-CN"/>
              </w:rPr>
            </w:pPr>
            <w:r>
              <w:rPr>
                <w:rFonts w:asciiTheme="minorHAnsi" w:hAnsiTheme="minorHAnsi" w:cstheme="minorBidi" w:hint="eastAsia"/>
                <w:color w:val="000000"/>
                <w:lang w:val="pt-BR" w:eastAsia="zh-CN"/>
              </w:rPr>
              <w:t>电子邮件：</w:t>
            </w:r>
            <w:r w:rsidR="00F8212E" w:rsidRPr="00196825">
              <w:rPr>
                <w:rFonts w:asciiTheme="minorHAnsi" w:hAnsiTheme="minorHAnsi" w:cs="Calibri"/>
                <w:lang w:val="pt-BR" w:eastAsia="zh-CN"/>
              </w:rPr>
              <w:t>info@stiegeler.com</w:t>
            </w:r>
          </w:p>
        </w:tc>
      </w:tr>
    </w:tbl>
    <w:p w:rsidR="00F8212E" w:rsidRPr="00196825" w:rsidRDefault="00F8212E" w:rsidP="00F8212E">
      <w:pPr>
        <w:rPr>
          <w:lang w:val="pt-BR" w:eastAsia="zh-CN"/>
        </w:rPr>
      </w:pPr>
    </w:p>
    <w:p w:rsidR="00F8212E" w:rsidRPr="007A2B3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pt-BR" w:eastAsia="zh-CN"/>
        </w:rPr>
      </w:pPr>
      <w:r w:rsidRPr="007A2B38">
        <w:rPr>
          <w:lang w:val="pt-BR" w:eastAsia="zh-CN"/>
        </w:rPr>
        <w:br w:type="page"/>
      </w:r>
    </w:p>
    <w:p w:rsidR="00F8212E" w:rsidRPr="00E341E8" w:rsidRDefault="007110C3" w:rsidP="007110C3">
      <w:pPr>
        <w:pStyle w:val="Heading20"/>
        <w:rPr>
          <w:b w:val="0"/>
          <w:bCs w:val="0"/>
          <w:lang w:eastAsia="zh-CN"/>
        </w:rPr>
      </w:pPr>
      <w:r w:rsidRPr="0013579D">
        <w:rPr>
          <w:rFonts w:hint="eastAsia"/>
          <w:lang w:eastAsia="zh-CN"/>
        </w:rPr>
        <w:lastRenderedPageBreak/>
        <w:t>国际信令点代码</w:t>
      </w:r>
      <w:r>
        <w:rPr>
          <w:rFonts w:hint="eastAsia"/>
          <w:lang w:eastAsia="zh-CN"/>
        </w:rPr>
        <w:t>（</w:t>
      </w:r>
      <w:r w:rsidRPr="00027F32">
        <w:rPr>
          <w:lang w:eastAsia="zh-CN"/>
        </w:rPr>
        <w:t>ISPC</w:t>
      </w:r>
      <w:r>
        <w:rPr>
          <w:rFonts w:hint="eastAsia"/>
          <w:lang w:eastAsia="zh-CN"/>
        </w:rPr>
        <w:t>）</w:t>
      </w:r>
      <w:r w:rsidRPr="0013579D">
        <w:rPr>
          <w:rFonts w:hint="eastAsia"/>
          <w:lang w:eastAsia="zh-CN"/>
        </w:rPr>
        <w:t>列表</w:t>
      </w:r>
      <w:r w:rsidRPr="00027F32">
        <w:rPr>
          <w:lang w:eastAsia="zh-CN"/>
        </w:rPr>
        <w:br/>
      </w:r>
      <w:r>
        <w:rPr>
          <w:rFonts w:hint="eastAsia"/>
          <w:lang w:eastAsia="zh-CN"/>
        </w:rPr>
        <w:t>（依</w:t>
      </w:r>
      <w:r w:rsidRPr="0013579D">
        <w:rPr>
          <w:rFonts w:hint="eastAsia"/>
          <w:lang w:eastAsia="zh-CN"/>
        </w:rPr>
        <w:t>据</w:t>
      </w:r>
      <w:r w:rsidRPr="00027F32">
        <w:rPr>
          <w:lang w:eastAsia="zh-CN"/>
        </w:rPr>
        <w:t>ITU-T Q.708</w:t>
      </w:r>
      <w:r w:rsidRPr="0013579D">
        <w:rPr>
          <w:rFonts w:hint="eastAsia"/>
          <w:lang w:eastAsia="zh-CN"/>
        </w:rPr>
        <w:t>建议书</w:t>
      </w:r>
      <w:r>
        <w:rPr>
          <w:rFonts w:hint="eastAsia"/>
          <w:lang w:eastAsia="zh-CN"/>
        </w:rPr>
        <w:t>（</w:t>
      </w:r>
      <w:r w:rsidRPr="00027F32">
        <w:rPr>
          <w:lang w:eastAsia="zh-CN"/>
        </w:rPr>
        <w:t>03/</w:t>
      </w:r>
      <w:r w:rsidRPr="00027F32">
        <w:rPr>
          <w:rFonts w:hint="eastAsia"/>
          <w:lang w:eastAsia="zh-CN"/>
        </w:rPr>
        <w:t>19</w:t>
      </w:r>
      <w:r w:rsidRPr="00027F32">
        <w:rPr>
          <w:lang w:eastAsia="zh-CN"/>
        </w:rPr>
        <w:t>99</w:t>
      </w:r>
      <w:r>
        <w:rPr>
          <w:rFonts w:hint="eastAsia"/>
          <w:lang w:eastAsia="zh-CN"/>
        </w:rPr>
        <w:t>））</w:t>
      </w:r>
      <w:r w:rsidRPr="00027F32">
        <w:rPr>
          <w:lang w:eastAsia="zh-CN"/>
        </w:rPr>
        <w:br/>
      </w:r>
      <w:r>
        <w:rPr>
          <w:rFonts w:hint="eastAsia"/>
          <w:lang w:eastAsia="zh-CN"/>
        </w:rPr>
        <w:t>（</w:t>
      </w:r>
      <w:r w:rsidRPr="0013579D">
        <w:rPr>
          <w:rFonts w:hint="eastAsia"/>
          <w:lang w:eastAsia="zh-CN"/>
        </w:rPr>
        <w:t>截至</w:t>
      </w:r>
      <w:r w:rsidRPr="00027F32">
        <w:rPr>
          <w:lang w:eastAsia="zh-CN"/>
        </w:rPr>
        <w:t>201</w:t>
      </w:r>
      <w:r>
        <w:rPr>
          <w:rFonts w:hint="eastAsia"/>
          <w:lang w:eastAsia="zh-CN"/>
        </w:rPr>
        <w:t>5</w:t>
      </w:r>
      <w:r w:rsidRPr="0013579D"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>1</w:t>
      </w:r>
      <w:r w:rsidRPr="0013579D">
        <w:rPr>
          <w:rFonts w:hint="eastAsia"/>
          <w:lang w:eastAsia="zh-CN"/>
        </w:rPr>
        <w:t>月</w:t>
      </w:r>
      <w:r w:rsidRPr="00027F32">
        <w:rPr>
          <w:lang w:eastAsia="zh-CN"/>
        </w:rPr>
        <w:t>1</w:t>
      </w:r>
      <w:r w:rsidRPr="0013579D">
        <w:rPr>
          <w:rFonts w:hint="eastAsia"/>
          <w:lang w:eastAsia="zh-CN"/>
        </w:rPr>
        <w:t>日</w:t>
      </w:r>
      <w:r>
        <w:rPr>
          <w:rFonts w:hint="eastAsia"/>
          <w:lang w:eastAsia="zh-CN"/>
        </w:rPr>
        <w:t>）</w:t>
      </w:r>
    </w:p>
    <w:p w:rsidR="00F8212E" w:rsidRPr="00E341E8" w:rsidRDefault="007110C3" w:rsidP="00C828A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bCs/>
          <w:lang w:eastAsia="zh-CN"/>
        </w:rPr>
      </w:pPr>
      <w:r>
        <w:rPr>
          <w:rFonts w:eastAsiaTheme="minorEastAsia" w:hint="eastAsia"/>
          <w:lang w:eastAsia="zh-CN"/>
        </w:rPr>
        <w:t>（</w:t>
      </w:r>
      <w:r w:rsidR="00F62A8B" w:rsidRPr="00F62A8B">
        <w:rPr>
          <w:rFonts w:eastAsiaTheme="minorEastAsia" w:hint="eastAsia"/>
          <w:lang w:eastAsia="zh-CN"/>
        </w:rPr>
        <w:t>国际电联《操作公报》第</w:t>
      </w:r>
      <w:r w:rsidR="00C828AA" w:rsidRPr="00E341E8">
        <w:rPr>
          <w:bCs/>
          <w:lang w:eastAsia="zh-CN"/>
        </w:rPr>
        <w:t>1067 – 1.I.2015</w:t>
      </w:r>
      <w:r w:rsidR="00F62A8B" w:rsidRPr="00F62A8B">
        <w:rPr>
          <w:rFonts w:eastAsiaTheme="minorEastAsia" w:hint="eastAsia"/>
          <w:lang w:eastAsia="zh-CN"/>
        </w:rPr>
        <w:t>期的附件</w:t>
      </w:r>
      <w:r>
        <w:rPr>
          <w:rFonts w:eastAsiaTheme="minorEastAsia" w:hint="eastAsia"/>
          <w:lang w:eastAsia="zh-CN"/>
        </w:rPr>
        <w:t>）</w:t>
      </w:r>
      <w:r w:rsidRPr="007341D4">
        <w:rPr>
          <w:rFonts w:eastAsiaTheme="minorEastAsia"/>
          <w:lang w:eastAsia="zh-CN"/>
        </w:rPr>
        <w:br/>
      </w:r>
      <w:r>
        <w:rPr>
          <w:rFonts w:eastAsiaTheme="minorEastAsia" w:hint="eastAsia"/>
          <w:lang w:eastAsia="zh-CN"/>
        </w:rPr>
        <w:t>（第</w:t>
      </w:r>
      <w:r>
        <w:rPr>
          <w:rFonts w:eastAsiaTheme="minorEastAsia"/>
          <w:lang w:eastAsia="zh-CN"/>
        </w:rPr>
        <w:t>20</w:t>
      </w:r>
      <w:r>
        <w:rPr>
          <w:rFonts w:eastAsiaTheme="minorEastAsia" w:hint="eastAsia"/>
          <w:lang w:eastAsia="zh-CN"/>
        </w:rPr>
        <w:t>号修正）</w:t>
      </w:r>
    </w:p>
    <w:p w:rsidR="00F8212E" w:rsidRPr="00E341E8" w:rsidRDefault="00F8212E" w:rsidP="00F8212E">
      <w:pPr>
        <w:keepNext/>
        <w:rPr>
          <w:lang w:eastAsia="zh-CN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7110C3" w:rsidRPr="00E341E8" w:rsidTr="00F8212E">
        <w:trPr>
          <w:cantSplit/>
          <w:trHeight w:val="227"/>
        </w:trPr>
        <w:tc>
          <w:tcPr>
            <w:tcW w:w="1818" w:type="dxa"/>
            <w:gridSpan w:val="2"/>
          </w:tcPr>
          <w:p w:rsidR="007110C3" w:rsidRPr="00386355" w:rsidRDefault="007110C3" w:rsidP="007110C3">
            <w:pPr>
              <w:pStyle w:val="Tablehead0"/>
              <w:jc w:val="left"/>
              <w:rPr>
                <w:rFonts w:asciiTheme="minorHAnsi" w:hAnsiTheme="minorHAnsi"/>
                <w:i w:val="0"/>
                <w:iCs/>
                <w:sz w:val="20"/>
              </w:rPr>
            </w:pPr>
            <w:r w:rsidRPr="00386355">
              <w:rPr>
                <w:rFonts w:ascii="STKaiti" w:eastAsia="STKaiti" w:hAnsi="STKaiti" w:hint="eastAsia"/>
                <w:i w:val="0"/>
                <w:iCs/>
                <w:lang w:eastAsia="zh-CN"/>
              </w:rPr>
              <w:t>国家/地理区域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7110C3" w:rsidRPr="00A565F4" w:rsidRDefault="007110C3" w:rsidP="007110C3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en-US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该信令点的唯一名称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7110C3" w:rsidRPr="00A565F4" w:rsidRDefault="007110C3" w:rsidP="007110C3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en-US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信令点运营商的名称</w:t>
            </w:r>
          </w:p>
        </w:tc>
      </w:tr>
      <w:tr w:rsidR="00F8212E" w:rsidRPr="00E341E8" w:rsidTr="00F8212E">
        <w:trPr>
          <w:cantSplit/>
          <w:trHeight w:val="227"/>
        </w:trPr>
        <w:tc>
          <w:tcPr>
            <w:tcW w:w="909" w:type="dxa"/>
          </w:tcPr>
          <w:p w:rsidR="00F8212E" w:rsidRPr="00E341E8" w:rsidRDefault="00F8212E" w:rsidP="00F8212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341E8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F8212E" w:rsidRPr="00E341E8" w:rsidRDefault="00F8212E" w:rsidP="00F8212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341E8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F8212E" w:rsidRPr="00E341E8" w:rsidRDefault="00F8212E" w:rsidP="00F8212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F8212E" w:rsidRPr="00E341E8" w:rsidRDefault="00F8212E" w:rsidP="00F8212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F8212E" w:rsidRPr="00E341E8" w:rsidTr="00F8212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8212E" w:rsidRPr="00E341E8" w:rsidRDefault="00A860F2" w:rsidP="00F8212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基里巴斯</w:t>
            </w:r>
            <w:r w:rsidR="00F8212E" w:rsidRPr="00E341E8">
              <w:rPr>
                <w:b/>
              </w:rPr>
              <w:t xml:space="preserve">    ADD</w:t>
            </w:r>
          </w:p>
        </w:tc>
      </w:tr>
      <w:tr w:rsidR="00F8212E" w:rsidRPr="00E341E8" w:rsidTr="007110C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8212E" w:rsidRPr="00E341E8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341E8">
              <w:rPr>
                <w:bCs/>
                <w:sz w:val="18"/>
                <w:szCs w:val="22"/>
                <w:lang w:val="fr-FR"/>
              </w:rPr>
              <w:t>5-100-0</w:t>
            </w:r>
          </w:p>
        </w:tc>
        <w:tc>
          <w:tcPr>
            <w:tcW w:w="909" w:type="dxa"/>
            <w:shd w:val="clear" w:color="auto" w:fill="auto"/>
          </w:tcPr>
          <w:p w:rsidR="00F8212E" w:rsidRPr="00E341E8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341E8">
              <w:rPr>
                <w:bCs/>
                <w:sz w:val="18"/>
                <w:szCs w:val="22"/>
                <w:lang w:val="fr-FR"/>
              </w:rPr>
              <w:t>11040</w:t>
            </w:r>
          </w:p>
        </w:tc>
        <w:tc>
          <w:tcPr>
            <w:tcW w:w="3461" w:type="dxa"/>
            <w:shd w:val="clear" w:color="auto" w:fill="auto"/>
          </w:tcPr>
          <w:p w:rsidR="00F8212E" w:rsidRPr="00E341E8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341E8">
              <w:rPr>
                <w:bCs/>
                <w:sz w:val="18"/>
                <w:szCs w:val="22"/>
                <w:lang w:val="fr-FR"/>
              </w:rPr>
              <w:t>ATHKL_TARAWA</w:t>
            </w:r>
          </w:p>
        </w:tc>
        <w:tc>
          <w:tcPr>
            <w:tcW w:w="4009" w:type="dxa"/>
          </w:tcPr>
          <w:p w:rsidR="00F8212E" w:rsidRPr="00E341E8" w:rsidRDefault="00F8212E" w:rsidP="00F8212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</w:rPr>
            </w:pPr>
            <w:r w:rsidRPr="00E341E8">
              <w:rPr>
                <w:bCs/>
                <w:sz w:val="18"/>
                <w:szCs w:val="22"/>
              </w:rPr>
              <w:t>Amalgamated Telecom Holdings Kiribati Limited (ATHKL)</w:t>
            </w:r>
          </w:p>
        </w:tc>
      </w:tr>
    </w:tbl>
    <w:p w:rsidR="00F8212E" w:rsidRPr="00E341E8" w:rsidRDefault="00F8212E" w:rsidP="00F8212E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 w:eastAsia="zh-CN"/>
        </w:rPr>
      </w:pPr>
      <w:r w:rsidRPr="00E341E8">
        <w:rPr>
          <w:position w:val="6"/>
          <w:sz w:val="16"/>
          <w:szCs w:val="16"/>
          <w:lang w:val="fr-FR" w:eastAsia="zh-CN"/>
        </w:rPr>
        <w:t>____________</w:t>
      </w:r>
    </w:p>
    <w:p w:rsidR="00F8212E" w:rsidRPr="00E341E8" w:rsidRDefault="007110C3" w:rsidP="00621213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 w:eastAsia="zh-CN"/>
        </w:rPr>
      </w:pPr>
      <w:r w:rsidRPr="00443EAF">
        <w:rPr>
          <w:sz w:val="16"/>
          <w:szCs w:val="16"/>
          <w:lang w:val="fr-FR" w:eastAsia="zh-CN"/>
        </w:rPr>
        <w:t>ISPC</w:t>
      </w:r>
      <w:r w:rsidR="00621213">
        <w:rPr>
          <w:rFonts w:hint="eastAsia"/>
          <w:sz w:val="16"/>
          <w:szCs w:val="16"/>
          <w:lang w:val="fr-FR" w:eastAsia="zh-CN"/>
        </w:rPr>
        <w:t>：</w:t>
      </w:r>
      <w:r w:rsidRPr="00443EAF">
        <w:rPr>
          <w:sz w:val="16"/>
          <w:szCs w:val="16"/>
          <w:lang w:val="fr-FR" w:eastAsia="zh-CN"/>
        </w:rPr>
        <w:tab/>
      </w:r>
      <w:r>
        <w:rPr>
          <w:rFonts w:eastAsiaTheme="minorEastAsia" w:hint="eastAsia"/>
          <w:sz w:val="16"/>
          <w:szCs w:val="16"/>
          <w:lang w:val="fr-FR" w:eastAsia="zh-CN"/>
        </w:rPr>
        <w:t>国际信令点代码。</w:t>
      </w:r>
    </w:p>
    <w:p w:rsidR="00F8212E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</w:p>
    <w:p w:rsidR="00F8212E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</w:p>
    <w:p w:rsidR="00F8212E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</w:p>
    <w:p w:rsidR="00F8212E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</w:p>
    <w:p w:rsidR="00F8212E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</w:p>
    <w:p w:rsidR="00F8212E" w:rsidRPr="00E341E8" w:rsidRDefault="00F8212E" w:rsidP="00F821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 w:eastAsia="zh-CN"/>
        </w:rPr>
      </w:pPr>
    </w:p>
    <w:p w:rsidR="00F8212E" w:rsidRPr="00891611" w:rsidRDefault="007110C3" w:rsidP="00F8212E">
      <w:pPr>
        <w:pStyle w:val="Heading20"/>
        <w:rPr>
          <w:lang w:val="en-US" w:eastAsia="zh-CN"/>
        </w:rPr>
      </w:pPr>
      <w:r w:rsidRPr="00F373A6">
        <w:rPr>
          <w:lang w:eastAsia="zh-CN"/>
        </w:rPr>
        <w:t>国内编号方案</w:t>
      </w:r>
      <w:r w:rsidRPr="0062567A">
        <w:rPr>
          <w:lang w:val="en-GB" w:eastAsia="zh-CN"/>
        </w:rPr>
        <w:br/>
      </w:r>
      <w:r>
        <w:rPr>
          <w:lang w:val="en-GB" w:eastAsia="zh-CN"/>
        </w:rPr>
        <w:t>（</w:t>
      </w:r>
      <w:r>
        <w:rPr>
          <w:rFonts w:hint="eastAsia"/>
          <w:lang w:eastAsia="zh-CN"/>
        </w:rPr>
        <w:t>依</w:t>
      </w:r>
      <w:r w:rsidRPr="00F373A6">
        <w:rPr>
          <w:lang w:eastAsia="zh-CN"/>
        </w:rPr>
        <w:t>据</w:t>
      </w:r>
      <w:r w:rsidRPr="0062567A">
        <w:rPr>
          <w:lang w:val="en-GB" w:eastAsia="zh-CN"/>
        </w:rPr>
        <w:t>ITU-T E.129</w:t>
      </w:r>
      <w:r w:rsidRPr="00C75A49">
        <w:rPr>
          <w:lang w:eastAsia="zh-CN"/>
        </w:rPr>
        <w:t>建议书</w:t>
      </w:r>
      <w:r>
        <w:rPr>
          <w:rFonts w:hint="eastAsia"/>
          <w:lang w:val="en-GB" w:eastAsia="zh-CN"/>
        </w:rPr>
        <w:t>（</w:t>
      </w:r>
      <w:r w:rsidRPr="0062567A">
        <w:rPr>
          <w:rFonts w:hint="eastAsia"/>
          <w:lang w:val="en-GB" w:eastAsia="zh-CN"/>
        </w:rPr>
        <w:t>0</w:t>
      </w:r>
      <w:r w:rsidRPr="0062567A">
        <w:rPr>
          <w:lang w:val="en-GB" w:eastAsia="zh-CN"/>
        </w:rPr>
        <w:t>1/20</w:t>
      </w:r>
      <w:r w:rsidRPr="0062567A">
        <w:rPr>
          <w:rFonts w:hint="eastAsia"/>
          <w:lang w:val="en-GB" w:eastAsia="zh-CN"/>
        </w:rPr>
        <w:t>13</w:t>
      </w:r>
      <w:r>
        <w:rPr>
          <w:lang w:val="en-GB" w:eastAsia="zh-CN"/>
        </w:rPr>
        <w:t>））</w:t>
      </w:r>
    </w:p>
    <w:p w:rsidR="00F8212E" w:rsidRPr="00891611" w:rsidRDefault="007110C3" w:rsidP="00E90EF8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rFonts w:asciiTheme="minorHAnsi" w:hAnsiTheme="minorHAnsi"/>
          <w:b/>
          <w:bCs/>
        </w:rPr>
      </w:pPr>
      <w:bookmarkStart w:id="456" w:name="_Toc434843845"/>
      <w:r w:rsidRPr="00E90EF8">
        <w:rPr>
          <w:rFonts w:eastAsiaTheme="minorEastAsia"/>
          <w:lang w:val="en-US" w:eastAsia="zh-CN"/>
        </w:rPr>
        <w:t>网址：</w:t>
      </w:r>
      <w:r w:rsidR="00F8212E" w:rsidRPr="00E90EF8">
        <w:rPr>
          <w:rFonts w:eastAsiaTheme="minorEastAsia"/>
          <w:lang w:val="en-US" w:eastAsia="zh-CN"/>
        </w:rPr>
        <w:t>www.itu.int/itu-t/inr/nnp/index.html</w:t>
      </w:r>
      <w:bookmarkEnd w:id="456"/>
    </w:p>
    <w:p w:rsidR="007110C3" w:rsidRDefault="007110C3" w:rsidP="00621213">
      <w:pPr>
        <w:spacing w:before="240"/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请各主管部门向国际电联通报其国内编号方案的变更，或在网站上说明其国内编号方案及联系方式，以便在</w:t>
      </w:r>
      <w:r>
        <w:rPr>
          <w:rFonts w:eastAsiaTheme="minorEastAsia" w:hint="eastAsia"/>
          <w:lang w:eastAsia="zh-CN"/>
        </w:rPr>
        <w:t>ITU-T</w:t>
      </w:r>
      <w:r>
        <w:rPr>
          <w:rFonts w:eastAsiaTheme="minorEastAsia" w:hint="eastAsia"/>
          <w:lang w:eastAsia="zh-CN"/>
        </w:rPr>
        <w:t>网站上免费向所有主管部门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>经认可的运营机构免费提供该信息。</w:t>
      </w:r>
    </w:p>
    <w:p w:rsidR="007110C3" w:rsidRDefault="007110C3" w:rsidP="007110C3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对于其编号网站或向国际电联电信标准化局（</w:t>
      </w:r>
      <w:r>
        <w:rPr>
          <w:rFonts w:ascii="SimSun" w:hAnsi="SimSun" w:cs="SimSun" w:hint="eastAsia"/>
          <w:lang w:eastAsia="zh-CN"/>
        </w:rPr>
        <w:t>电子邮件：</w:t>
      </w:r>
      <w:r w:rsidRPr="00CE3509">
        <w:rPr>
          <w:lang w:eastAsia="zh-CN"/>
        </w:rPr>
        <w:t>tsbtson@itu.int</w:t>
      </w:r>
      <w:r>
        <w:rPr>
          <w:rFonts w:eastAsiaTheme="minorEastAsia" w:hint="eastAsia"/>
          <w:lang w:eastAsia="zh-CN"/>
        </w:rPr>
        <w:t>）</w:t>
      </w:r>
      <w:r w:rsidRPr="00CE3509">
        <w:rPr>
          <w:rFonts w:eastAsiaTheme="minorEastAsia" w:hint="eastAsia"/>
          <w:lang w:eastAsia="zh-CN"/>
        </w:rPr>
        <w:t>发送其信息时，请各主管部门采用</w:t>
      </w:r>
      <w:r w:rsidRPr="00CE3509">
        <w:rPr>
          <w:lang w:eastAsia="zh-CN"/>
        </w:rPr>
        <w:t>ITU-T E.129</w:t>
      </w:r>
      <w:r>
        <w:rPr>
          <w:rFonts w:eastAsiaTheme="minorEastAsia" w:hint="eastAsia"/>
          <w:lang w:eastAsia="zh-CN"/>
        </w:rPr>
        <w:t>建议书中所述的格式。提醒各主管部门注意，他们应负责及时更新该信息。</w:t>
      </w:r>
    </w:p>
    <w:p w:rsidR="00F8212E" w:rsidRPr="00924F91" w:rsidRDefault="007110C3" w:rsidP="007110C3">
      <w:pPr>
        <w:ind w:firstLineChars="200" w:firstLine="400"/>
        <w:rPr>
          <w:rFonts w:asciiTheme="minorHAnsi" w:hAnsiTheme="minorHAnsi" w:cs="Arial"/>
          <w:lang w:eastAsia="zh-CN"/>
        </w:rPr>
      </w:pPr>
      <w:r>
        <w:rPr>
          <w:rFonts w:eastAsiaTheme="minorEastAsia" w:hint="eastAsia"/>
          <w:lang w:eastAsia="zh-CN"/>
        </w:rPr>
        <w:t>自</w:t>
      </w:r>
      <w:r>
        <w:rPr>
          <w:lang w:eastAsia="zh-CN"/>
        </w:rPr>
        <w:t>15.X.201</w:t>
      </w:r>
      <w:r>
        <w:rPr>
          <w:rFonts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期起，以下国家在我们的网站上更新了其国内编号方案：</w:t>
      </w:r>
    </w:p>
    <w:p w:rsidR="00F8212E" w:rsidRPr="00924F91" w:rsidRDefault="00F8212E" w:rsidP="00F8212E">
      <w:pPr>
        <w:ind w:firstLine="720"/>
        <w:rPr>
          <w:rFonts w:asciiTheme="minorHAnsi" w:hAnsiTheme="minorHAnsi" w:cs="Arial"/>
          <w:lang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1"/>
        <w:gridCol w:w="3871"/>
      </w:tblGrid>
      <w:tr w:rsidR="007110C3" w:rsidRPr="00891611" w:rsidTr="007110C3">
        <w:trPr>
          <w:jc w:val="center"/>
        </w:trPr>
        <w:tc>
          <w:tcPr>
            <w:tcW w:w="5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C3" w:rsidRPr="001904BF" w:rsidRDefault="007110C3" w:rsidP="007110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en-US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en-US" w:eastAsia="zh-CN"/>
              </w:rPr>
              <w:t>国家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110C3" w:rsidRPr="0051719B" w:rsidRDefault="007110C3" w:rsidP="007110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fr-CH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国家代码</w:t>
            </w:r>
            <w:r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（</w:t>
            </w:r>
            <w:r w:rsidRPr="00031BA1">
              <w:rPr>
                <w:rFonts w:eastAsia="STKaiti"/>
                <w:iCs/>
                <w:sz w:val="18"/>
                <w:szCs w:val="18"/>
                <w:lang w:val="fr-CH"/>
              </w:rPr>
              <w:t>CC</w:t>
            </w:r>
            <w:r>
              <w:rPr>
                <w:rFonts w:ascii="STKaiti" w:eastAsia="STKaiti" w:hAnsi="STKaiti"/>
                <w:iCs/>
                <w:sz w:val="18"/>
                <w:szCs w:val="18"/>
                <w:lang w:val="fr-CH"/>
              </w:rPr>
              <w:t>）</w:t>
            </w:r>
          </w:p>
        </w:tc>
      </w:tr>
      <w:tr w:rsidR="00F8212E" w:rsidRPr="00891611" w:rsidTr="007110C3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2E" w:rsidRPr="00891611" w:rsidRDefault="00A860F2" w:rsidP="00F8212E">
            <w:pPr>
              <w:spacing w:before="40" w:after="40"/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 w:hint="eastAsia"/>
                <w:lang w:eastAsia="zh-CN"/>
              </w:rPr>
              <w:t>基里巴斯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2E" w:rsidRPr="00891611" w:rsidRDefault="00F8212E" w:rsidP="00F8212E">
            <w:pPr>
              <w:spacing w:before="40" w:after="40"/>
              <w:ind w:left="1134"/>
              <w:rPr>
                <w:rFonts w:asciiTheme="minorHAnsi" w:hAnsiTheme="minorHAnsi"/>
              </w:rPr>
            </w:pPr>
            <w:r w:rsidRPr="00891611">
              <w:rPr>
                <w:rFonts w:asciiTheme="minorHAnsi" w:hAnsiTheme="minorHAnsi"/>
              </w:rPr>
              <w:t>+686</w:t>
            </w:r>
          </w:p>
        </w:tc>
      </w:tr>
      <w:tr w:rsidR="00F8212E" w:rsidRPr="00891611" w:rsidTr="007110C3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2E" w:rsidRPr="00891611" w:rsidRDefault="00A860F2" w:rsidP="00F8212E">
            <w:pPr>
              <w:spacing w:before="40" w:after="40"/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 w:hint="eastAsia"/>
                <w:lang w:eastAsia="zh-CN"/>
              </w:rPr>
              <w:t>突尼斯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2E" w:rsidRPr="00891611" w:rsidRDefault="00F8212E" w:rsidP="00F8212E">
            <w:pPr>
              <w:spacing w:before="40" w:after="40"/>
              <w:ind w:left="1134"/>
              <w:rPr>
                <w:rFonts w:asciiTheme="minorHAnsi" w:hAnsiTheme="minorHAnsi"/>
              </w:rPr>
            </w:pPr>
            <w:r w:rsidRPr="00891611">
              <w:rPr>
                <w:rFonts w:asciiTheme="minorHAnsi" w:hAnsiTheme="minorHAnsi"/>
              </w:rPr>
              <w:t>+216</w:t>
            </w:r>
          </w:p>
        </w:tc>
      </w:tr>
    </w:tbl>
    <w:p w:rsidR="00F8212E" w:rsidRPr="00924F91" w:rsidRDefault="00F8212E" w:rsidP="00F8212E">
      <w:pPr>
        <w:ind w:left="170"/>
        <w:rPr>
          <w:rFonts w:asciiTheme="minorHAnsi" w:hAnsiTheme="minorHAnsi"/>
          <w:b/>
        </w:rPr>
      </w:pPr>
    </w:p>
    <w:bookmarkEnd w:id="369"/>
    <w:bookmarkEnd w:id="370"/>
    <w:bookmarkEnd w:id="380"/>
    <w:p w:rsidR="00F8212E" w:rsidRDefault="00F8212E" w:rsidP="00C479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</w:p>
    <w:sectPr w:rsidR="00F8212E" w:rsidSect="007F1C03">
      <w:footerReference w:type="first" r:id="rId19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207" w:rsidRDefault="00EB3207">
      <w:r>
        <w:separator/>
      </w:r>
    </w:p>
  </w:endnote>
  <w:endnote w:type="continuationSeparator" w:id="0">
    <w:p w:rsidR="00EB3207" w:rsidRDefault="00EB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TKaiti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A14B61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A14B61" w:rsidRPr="007F091C" w:rsidRDefault="00A14B61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9F57FC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9F57FC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14B61" w:rsidRPr="00911AE9" w:rsidRDefault="00A14B61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hint="eastAsia"/>
              <w:color w:val="FFFFFF"/>
              <w:lang w:val="fr-CH" w:eastAsia="zh-CN"/>
            </w:rPr>
            <w:t>国际电联《</w:t>
          </w:r>
          <w:r>
            <w:rPr>
              <w:color w:val="FFFFFF"/>
              <w:lang w:val="fr-CH" w:eastAsia="zh-CN"/>
            </w:rPr>
            <w:t>操作公报</w:t>
          </w:r>
          <w:r>
            <w:rPr>
              <w:rFonts w:hint="eastAsia"/>
              <w:color w:val="FFFFFF"/>
              <w:lang w:val="fr-CH" w:eastAsia="zh-CN"/>
            </w:rPr>
            <w:t>》</w:t>
          </w:r>
        </w:p>
      </w:tc>
    </w:tr>
  </w:tbl>
  <w:p w:rsidR="00A14B61" w:rsidRDefault="00A14B61" w:rsidP="00F8212E">
    <w:pPr>
      <w:rPr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A14B61" w:rsidRPr="007F091C" w:rsidTr="00A14B61">
      <w:trPr>
        <w:cantSplit/>
        <w:jc w:val="right"/>
      </w:trPr>
      <w:tc>
        <w:tcPr>
          <w:tcW w:w="7378" w:type="dxa"/>
          <w:shd w:val="clear" w:color="auto" w:fill="A6A6A6"/>
        </w:tcPr>
        <w:p w:rsidR="00A14B61" w:rsidRPr="00911AE9" w:rsidRDefault="00A14B61" w:rsidP="00621213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hint="eastAsia"/>
              <w:color w:val="FFFFFF"/>
              <w:lang w:val="fr-CH" w:eastAsia="zh-CN"/>
            </w:rPr>
            <w:t>国际电联《</w:t>
          </w:r>
          <w:r>
            <w:rPr>
              <w:color w:val="FFFFFF"/>
              <w:lang w:val="fr-CH" w:eastAsia="zh-CN"/>
            </w:rPr>
            <w:t>操作公报</w:t>
          </w:r>
          <w:r>
            <w:rPr>
              <w:rFonts w:hint="eastAsia"/>
              <w:color w:val="FFFFFF"/>
              <w:lang w:val="fr-CH" w:eastAsia="zh-CN"/>
            </w:rPr>
            <w:t>》</w:t>
          </w:r>
        </w:p>
      </w:tc>
      <w:tc>
        <w:tcPr>
          <w:tcW w:w="1701" w:type="dxa"/>
          <w:shd w:val="clear" w:color="auto" w:fill="4C4C4C"/>
          <w:vAlign w:val="center"/>
        </w:tcPr>
        <w:p w:rsidR="00A14B61" w:rsidRPr="007F091C" w:rsidRDefault="00A14B61" w:rsidP="0062121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9F57FC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9F57FC"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14B61" w:rsidRPr="00621213" w:rsidRDefault="00A14B61" w:rsidP="006212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A14B61" w:rsidRPr="007F091C" w:rsidTr="00ED32EB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A14B61" w:rsidRDefault="00A14B61" w:rsidP="00ED6F0D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A14B61" w:rsidRPr="007F091C" w:rsidRDefault="00A14B61" w:rsidP="00ED6F0D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17C9D540" wp14:editId="3506B59E">
                <wp:extent cx="523875" cy="590550"/>
                <wp:effectExtent l="19050" t="0" r="9525" b="0"/>
                <wp:docPr id="5" name="Picture 5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14B61" w:rsidRDefault="00A14B6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A14B61" w:rsidRPr="007F091C" w:rsidTr="00F8212E">
      <w:trPr>
        <w:cantSplit/>
        <w:jc w:val="right"/>
      </w:trPr>
      <w:tc>
        <w:tcPr>
          <w:tcW w:w="7378" w:type="dxa"/>
          <w:shd w:val="clear" w:color="auto" w:fill="A6A6A6"/>
        </w:tcPr>
        <w:p w:rsidR="00A14B61" w:rsidRPr="00911AE9" w:rsidRDefault="00A14B61" w:rsidP="00F8212E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hint="eastAsia"/>
              <w:color w:val="FFFFFF"/>
              <w:lang w:val="fr-CH" w:eastAsia="zh-CN"/>
            </w:rPr>
            <w:t>国际电联《</w:t>
          </w:r>
          <w:r>
            <w:rPr>
              <w:color w:val="FFFFFF"/>
              <w:lang w:val="fr-CH" w:eastAsia="zh-CN"/>
            </w:rPr>
            <w:t>操作公报</w:t>
          </w:r>
          <w:r>
            <w:rPr>
              <w:rFonts w:hint="eastAsia"/>
              <w:color w:val="FFFFFF"/>
              <w:lang w:val="fr-CH" w:eastAsia="zh-CN"/>
            </w:rPr>
            <w:t>》</w:t>
          </w:r>
        </w:p>
      </w:tc>
      <w:tc>
        <w:tcPr>
          <w:tcW w:w="1701" w:type="dxa"/>
          <w:shd w:val="clear" w:color="auto" w:fill="4C4C4C"/>
          <w:vAlign w:val="center"/>
        </w:tcPr>
        <w:p w:rsidR="00A14B61" w:rsidRPr="007F091C" w:rsidRDefault="00A14B61" w:rsidP="00F8212E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9F57FC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9F57FC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14B61" w:rsidRPr="00BA6DCA" w:rsidRDefault="00A14B61" w:rsidP="00F8212E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A14B61" w:rsidRPr="007F091C" w:rsidTr="00A14B61">
      <w:trPr>
        <w:cantSplit/>
        <w:jc w:val="center"/>
      </w:trPr>
      <w:tc>
        <w:tcPr>
          <w:tcW w:w="1761" w:type="dxa"/>
          <w:shd w:val="clear" w:color="auto" w:fill="4C4C4C"/>
        </w:tcPr>
        <w:p w:rsidR="00A14B61" w:rsidRPr="007F091C" w:rsidRDefault="00A14B61" w:rsidP="0062121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B84A21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B84A21">
            <w:rPr>
              <w:noProof/>
              <w:color w:val="FFFFFF"/>
              <w:lang w:val="en-US"/>
            </w:rPr>
            <w:t>10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14B61" w:rsidRPr="00911AE9" w:rsidRDefault="00A14B61" w:rsidP="00621213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hint="eastAsia"/>
              <w:color w:val="FFFFFF"/>
              <w:lang w:val="fr-CH" w:eastAsia="zh-CN"/>
            </w:rPr>
            <w:t>国际电联《</w:t>
          </w:r>
          <w:r>
            <w:rPr>
              <w:color w:val="FFFFFF"/>
              <w:lang w:val="fr-CH" w:eastAsia="zh-CN"/>
            </w:rPr>
            <w:t>操作公报</w:t>
          </w:r>
          <w:r>
            <w:rPr>
              <w:rFonts w:hint="eastAsia"/>
              <w:color w:val="FFFFFF"/>
              <w:lang w:val="fr-CH" w:eastAsia="zh-CN"/>
            </w:rPr>
            <w:t>》</w:t>
          </w:r>
        </w:p>
      </w:tc>
    </w:tr>
  </w:tbl>
  <w:p w:rsidR="00A14B61" w:rsidRPr="00621213" w:rsidRDefault="00A14B61" w:rsidP="00621213">
    <w:pPr>
      <w:pStyle w:val="Footer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207" w:rsidRDefault="00EB3207">
      <w:r>
        <w:separator/>
      </w:r>
    </w:p>
  </w:footnote>
  <w:footnote w:type="continuationSeparator" w:id="0">
    <w:p w:rsidR="00EB3207" w:rsidRDefault="00EB3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D320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3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1BB"/>
    <w:rsid w:val="000004C2"/>
    <w:rsid w:val="00000B36"/>
    <w:rsid w:val="00000FF4"/>
    <w:rsid w:val="00001F95"/>
    <w:rsid w:val="0000203C"/>
    <w:rsid w:val="00002186"/>
    <w:rsid w:val="000023A1"/>
    <w:rsid w:val="0000240C"/>
    <w:rsid w:val="0000264E"/>
    <w:rsid w:val="00002ACC"/>
    <w:rsid w:val="00002E21"/>
    <w:rsid w:val="0000329C"/>
    <w:rsid w:val="000046D0"/>
    <w:rsid w:val="00004DC7"/>
    <w:rsid w:val="00004E01"/>
    <w:rsid w:val="00005A79"/>
    <w:rsid w:val="00005B6E"/>
    <w:rsid w:val="00005E99"/>
    <w:rsid w:val="00005FBB"/>
    <w:rsid w:val="000060CE"/>
    <w:rsid w:val="0000712A"/>
    <w:rsid w:val="000071FA"/>
    <w:rsid w:val="00007586"/>
    <w:rsid w:val="00007730"/>
    <w:rsid w:val="0000789D"/>
    <w:rsid w:val="00007E8C"/>
    <w:rsid w:val="0001004A"/>
    <w:rsid w:val="000107A8"/>
    <w:rsid w:val="00010807"/>
    <w:rsid w:val="00010915"/>
    <w:rsid w:val="00010CCA"/>
    <w:rsid w:val="00010D6F"/>
    <w:rsid w:val="00010FA5"/>
    <w:rsid w:val="0001109F"/>
    <w:rsid w:val="000114E2"/>
    <w:rsid w:val="00012A17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F0D"/>
    <w:rsid w:val="00017637"/>
    <w:rsid w:val="00017CF9"/>
    <w:rsid w:val="000200B1"/>
    <w:rsid w:val="00020170"/>
    <w:rsid w:val="00020364"/>
    <w:rsid w:val="00020A03"/>
    <w:rsid w:val="00020B44"/>
    <w:rsid w:val="00020B61"/>
    <w:rsid w:val="00020E56"/>
    <w:rsid w:val="00020FC6"/>
    <w:rsid w:val="0002159C"/>
    <w:rsid w:val="00021CC1"/>
    <w:rsid w:val="000220D0"/>
    <w:rsid w:val="000229C4"/>
    <w:rsid w:val="00022DF5"/>
    <w:rsid w:val="0002470D"/>
    <w:rsid w:val="00024830"/>
    <w:rsid w:val="00024B07"/>
    <w:rsid w:val="0002574A"/>
    <w:rsid w:val="00025D8E"/>
    <w:rsid w:val="00025E62"/>
    <w:rsid w:val="0002602E"/>
    <w:rsid w:val="00026537"/>
    <w:rsid w:val="0002685A"/>
    <w:rsid w:val="00026A8A"/>
    <w:rsid w:val="00026B14"/>
    <w:rsid w:val="00027527"/>
    <w:rsid w:val="00027C4D"/>
    <w:rsid w:val="00027F32"/>
    <w:rsid w:val="00027F84"/>
    <w:rsid w:val="00027FCD"/>
    <w:rsid w:val="0003020F"/>
    <w:rsid w:val="000303D5"/>
    <w:rsid w:val="000305E2"/>
    <w:rsid w:val="00030BEF"/>
    <w:rsid w:val="00030BF7"/>
    <w:rsid w:val="00031014"/>
    <w:rsid w:val="00031166"/>
    <w:rsid w:val="000311C7"/>
    <w:rsid w:val="00031768"/>
    <w:rsid w:val="00031873"/>
    <w:rsid w:val="00031C13"/>
    <w:rsid w:val="00031CB0"/>
    <w:rsid w:val="00032061"/>
    <w:rsid w:val="00032120"/>
    <w:rsid w:val="00032B18"/>
    <w:rsid w:val="000330E2"/>
    <w:rsid w:val="00034429"/>
    <w:rsid w:val="0003486D"/>
    <w:rsid w:val="00034905"/>
    <w:rsid w:val="000351B9"/>
    <w:rsid w:val="000354CE"/>
    <w:rsid w:val="00035977"/>
    <w:rsid w:val="00035A42"/>
    <w:rsid w:val="000361BE"/>
    <w:rsid w:val="00036507"/>
    <w:rsid w:val="00036A10"/>
    <w:rsid w:val="00036D71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4A"/>
    <w:rsid w:val="00042076"/>
    <w:rsid w:val="000424BA"/>
    <w:rsid w:val="000426CE"/>
    <w:rsid w:val="00042A2A"/>
    <w:rsid w:val="00042CD1"/>
    <w:rsid w:val="00042F61"/>
    <w:rsid w:val="00043328"/>
    <w:rsid w:val="000434CE"/>
    <w:rsid w:val="00043649"/>
    <w:rsid w:val="00043C6A"/>
    <w:rsid w:val="00043EFA"/>
    <w:rsid w:val="00043FC0"/>
    <w:rsid w:val="0004400A"/>
    <w:rsid w:val="0004426D"/>
    <w:rsid w:val="00044D71"/>
    <w:rsid w:val="00044F72"/>
    <w:rsid w:val="000456B1"/>
    <w:rsid w:val="00045D99"/>
    <w:rsid w:val="0004613D"/>
    <w:rsid w:val="00046529"/>
    <w:rsid w:val="0004787F"/>
    <w:rsid w:val="000479FB"/>
    <w:rsid w:val="00047AC3"/>
    <w:rsid w:val="00047EAE"/>
    <w:rsid w:val="0005017B"/>
    <w:rsid w:val="000504F2"/>
    <w:rsid w:val="000505B1"/>
    <w:rsid w:val="000507F6"/>
    <w:rsid w:val="00050864"/>
    <w:rsid w:val="00050BA3"/>
    <w:rsid w:val="00050C14"/>
    <w:rsid w:val="00050D55"/>
    <w:rsid w:val="000511C9"/>
    <w:rsid w:val="00051208"/>
    <w:rsid w:val="00051213"/>
    <w:rsid w:val="00052378"/>
    <w:rsid w:val="000525C7"/>
    <w:rsid w:val="00052A14"/>
    <w:rsid w:val="00052BBD"/>
    <w:rsid w:val="00052C7B"/>
    <w:rsid w:val="00053431"/>
    <w:rsid w:val="00053467"/>
    <w:rsid w:val="00053E4F"/>
    <w:rsid w:val="00054197"/>
    <w:rsid w:val="0005450E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989"/>
    <w:rsid w:val="00056B5E"/>
    <w:rsid w:val="00056ED0"/>
    <w:rsid w:val="00057689"/>
    <w:rsid w:val="000577B0"/>
    <w:rsid w:val="00057A61"/>
    <w:rsid w:val="00057F0C"/>
    <w:rsid w:val="0006007B"/>
    <w:rsid w:val="00060133"/>
    <w:rsid w:val="00060A15"/>
    <w:rsid w:val="00060CAB"/>
    <w:rsid w:val="00061438"/>
    <w:rsid w:val="00061E61"/>
    <w:rsid w:val="0006267E"/>
    <w:rsid w:val="000628D3"/>
    <w:rsid w:val="000630DA"/>
    <w:rsid w:val="000631E3"/>
    <w:rsid w:val="000634EA"/>
    <w:rsid w:val="000639F0"/>
    <w:rsid w:val="0006429E"/>
    <w:rsid w:val="00064E11"/>
    <w:rsid w:val="000654E8"/>
    <w:rsid w:val="000655E1"/>
    <w:rsid w:val="00065937"/>
    <w:rsid w:val="000662EA"/>
    <w:rsid w:val="00066FAE"/>
    <w:rsid w:val="00067006"/>
    <w:rsid w:val="00070004"/>
    <w:rsid w:val="000703E5"/>
    <w:rsid w:val="0007057F"/>
    <w:rsid w:val="000706BF"/>
    <w:rsid w:val="00070BB5"/>
    <w:rsid w:val="00070BD4"/>
    <w:rsid w:val="00070C48"/>
    <w:rsid w:val="00071792"/>
    <w:rsid w:val="00071BF5"/>
    <w:rsid w:val="000721A6"/>
    <w:rsid w:val="0007240C"/>
    <w:rsid w:val="00073036"/>
    <w:rsid w:val="000731EE"/>
    <w:rsid w:val="00073F80"/>
    <w:rsid w:val="00074047"/>
    <w:rsid w:val="000746DD"/>
    <w:rsid w:val="00074AD3"/>
    <w:rsid w:val="00074FD6"/>
    <w:rsid w:val="00075191"/>
    <w:rsid w:val="00075248"/>
    <w:rsid w:val="00075A21"/>
    <w:rsid w:val="00075D35"/>
    <w:rsid w:val="00075E3D"/>
    <w:rsid w:val="00075FCD"/>
    <w:rsid w:val="00075FD3"/>
    <w:rsid w:val="00076007"/>
    <w:rsid w:val="000763E0"/>
    <w:rsid w:val="00076837"/>
    <w:rsid w:val="00077404"/>
    <w:rsid w:val="0008093B"/>
    <w:rsid w:val="000812D6"/>
    <w:rsid w:val="00081E45"/>
    <w:rsid w:val="0008290F"/>
    <w:rsid w:val="00082A34"/>
    <w:rsid w:val="00082A76"/>
    <w:rsid w:val="00082C77"/>
    <w:rsid w:val="000835B5"/>
    <w:rsid w:val="00083664"/>
    <w:rsid w:val="00083669"/>
    <w:rsid w:val="00083823"/>
    <w:rsid w:val="00083973"/>
    <w:rsid w:val="000839A5"/>
    <w:rsid w:val="000839C0"/>
    <w:rsid w:val="00083B80"/>
    <w:rsid w:val="000840D4"/>
    <w:rsid w:val="000841E1"/>
    <w:rsid w:val="000844DB"/>
    <w:rsid w:val="000849FF"/>
    <w:rsid w:val="00084A0B"/>
    <w:rsid w:val="00084B23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6ED7"/>
    <w:rsid w:val="000870A0"/>
    <w:rsid w:val="00087160"/>
    <w:rsid w:val="000871ED"/>
    <w:rsid w:val="000875FC"/>
    <w:rsid w:val="00087674"/>
    <w:rsid w:val="00087865"/>
    <w:rsid w:val="00087ABD"/>
    <w:rsid w:val="00087B51"/>
    <w:rsid w:val="0009006F"/>
    <w:rsid w:val="00090640"/>
    <w:rsid w:val="00090860"/>
    <w:rsid w:val="00090CE4"/>
    <w:rsid w:val="00091197"/>
    <w:rsid w:val="00091C87"/>
    <w:rsid w:val="00091D1F"/>
    <w:rsid w:val="00092287"/>
    <w:rsid w:val="0009244C"/>
    <w:rsid w:val="00093F18"/>
    <w:rsid w:val="000940E7"/>
    <w:rsid w:val="00094204"/>
    <w:rsid w:val="00094362"/>
    <w:rsid w:val="00094830"/>
    <w:rsid w:val="000948CA"/>
    <w:rsid w:val="000953FD"/>
    <w:rsid w:val="00095571"/>
    <w:rsid w:val="00095671"/>
    <w:rsid w:val="00095C94"/>
    <w:rsid w:val="000968C6"/>
    <w:rsid w:val="0009738B"/>
    <w:rsid w:val="000978B0"/>
    <w:rsid w:val="00097D21"/>
    <w:rsid w:val="000A0985"/>
    <w:rsid w:val="000A0DA0"/>
    <w:rsid w:val="000A0DF2"/>
    <w:rsid w:val="000A0FE1"/>
    <w:rsid w:val="000A110B"/>
    <w:rsid w:val="000A1A3D"/>
    <w:rsid w:val="000A1F79"/>
    <w:rsid w:val="000A2289"/>
    <w:rsid w:val="000A2475"/>
    <w:rsid w:val="000A2916"/>
    <w:rsid w:val="000A2C6C"/>
    <w:rsid w:val="000A37D9"/>
    <w:rsid w:val="000A3877"/>
    <w:rsid w:val="000A3A92"/>
    <w:rsid w:val="000A3DF2"/>
    <w:rsid w:val="000A4533"/>
    <w:rsid w:val="000A48C1"/>
    <w:rsid w:val="000A4D64"/>
    <w:rsid w:val="000A4EDD"/>
    <w:rsid w:val="000A5071"/>
    <w:rsid w:val="000A588D"/>
    <w:rsid w:val="000A61AB"/>
    <w:rsid w:val="000A6408"/>
    <w:rsid w:val="000A7B09"/>
    <w:rsid w:val="000A7F2B"/>
    <w:rsid w:val="000A7FF6"/>
    <w:rsid w:val="000B010D"/>
    <w:rsid w:val="000B0247"/>
    <w:rsid w:val="000B0364"/>
    <w:rsid w:val="000B0CB1"/>
    <w:rsid w:val="000B1D09"/>
    <w:rsid w:val="000B2096"/>
    <w:rsid w:val="000B20B3"/>
    <w:rsid w:val="000B22DF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0A7"/>
    <w:rsid w:val="000B61AE"/>
    <w:rsid w:val="000B624C"/>
    <w:rsid w:val="000B6288"/>
    <w:rsid w:val="000B71B4"/>
    <w:rsid w:val="000B7455"/>
    <w:rsid w:val="000B74B5"/>
    <w:rsid w:val="000B7AD2"/>
    <w:rsid w:val="000C0567"/>
    <w:rsid w:val="000C0D1E"/>
    <w:rsid w:val="000C100C"/>
    <w:rsid w:val="000C1F56"/>
    <w:rsid w:val="000C219A"/>
    <w:rsid w:val="000C2E1F"/>
    <w:rsid w:val="000C2E2D"/>
    <w:rsid w:val="000C2FCD"/>
    <w:rsid w:val="000C3B60"/>
    <w:rsid w:val="000C40BE"/>
    <w:rsid w:val="000C52B1"/>
    <w:rsid w:val="000C569A"/>
    <w:rsid w:val="000C569B"/>
    <w:rsid w:val="000C584A"/>
    <w:rsid w:val="000C5A58"/>
    <w:rsid w:val="000C5EB0"/>
    <w:rsid w:val="000C5F04"/>
    <w:rsid w:val="000C642A"/>
    <w:rsid w:val="000C6A47"/>
    <w:rsid w:val="000C7242"/>
    <w:rsid w:val="000C74BC"/>
    <w:rsid w:val="000C79B9"/>
    <w:rsid w:val="000C7B9F"/>
    <w:rsid w:val="000D016B"/>
    <w:rsid w:val="000D0201"/>
    <w:rsid w:val="000D06DA"/>
    <w:rsid w:val="000D0D1D"/>
    <w:rsid w:val="000D0F9E"/>
    <w:rsid w:val="000D13A6"/>
    <w:rsid w:val="000D278E"/>
    <w:rsid w:val="000D2F77"/>
    <w:rsid w:val="000D32C7"/>
    <w:rsid w:val="000D33AE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3E7"/>
    <w:rsid w:val="000D6685"/>
    <w:rsid w:val="000D6DCB"/>
    <w:rsid w:val="000D70F7"/>
    <w:rsid w:val="000D7157"/>
    <w:rsid w:val="000E03FF"/>
    <w:rsid w:val="000E0CBE"/>
    <w:rsid w:val="000E0E2D"/>
    <w:rsid w:val="000E1241"/>
    <w:rsid w:val="000E1E85"/>
    <w:rsid w:val="000E323C"/>
    <w:rsid w:val="000E32A3"/>
    <w:rsid w:val="000E343E"/>
    <w:rsid w:val="000E3818"/>
    <w:rsid w:val="000E3B3F"/>
    <w:rsid w:val="000E3C3D"/>
    <w:rsid w:val="000E3EB8"/>
    <w:rsid w:val="000E4776"/>
    <w:rsid w:val="000E5002"/>
    <w:rsid w:val="000E56F7"/>
    <w:rsid w:val="000E65FD"/>
    <w:rsid w:val="000E6635"/>
    <w:rsid w:val="000E67E7"/>
    <w:rsid w:val="000E6873"/>
    <w:rsid w:val="000E79E1"/>
    <w:rsid w:val="000E7F5A"/>
    <w:rsid w:val="000F0786"/>
    <w:rsid w:val="000F0FB3"/>
    <w:rsid w:val="000F165B"/>
    <w:rsid w:val="000F2C7A"/>
    <w:rsid w:val="000F33EB"/>
    <w:rsid w:val="000F38C2"/>
    <w:rsid w:val="000F3902"/>
    <w:rsid w:val="000F3BC2"/>
    <w:rsid w:val="000F4586"/>
    <w:rsid w:val="000F4897"/>
    <w:rsid w:val="000F48F8"/>
    <w:rsid w:val="000F49CB"/>
    <w:rsid w:val="000F51AF"/>
    <w:rsid w:val="000F5213"/>
    <w:rsid w:val="000F524C"/>
    <w:rsid w:val="000F569C"/>
    <w:rsid w:val="000F58F6"/>
    <w:rsid w:val="000F5F3E"/>
    <w:rsid w:val="000F66E9"/>
    <w:rsid w:val="000F672D"/>
    <w:rsid w:val="000F6B3A"/>
    <w:rsid w:val="000F6F40"/>
    <w:rsid w:val="000F77E4"/>
    <w:rsid w:val="000F7F50"/>
    <w:rsid w:val="001004D3"/>
    <w:rsid w:val="001005BE"/>
    <w:rsid w:val="00100C1F"/>
    <w:rsid w:val="0010138F"/>
    <w:rsid w:val="001013E2"/>
    <w:rsid w:val="001019D2"/>
    <w:rsid w:val="0010244C"/>
    <w:rsid w:val="00102704"/>
    <w:rsid w:val="00102FF4"/>
    <w:rsid w:val="001030E3"/>
    <w:rsid w:val="00103755"/>
    <w:rsid w:val="00103987"/>
    <w:rsid w:val="00103F83"/>
    <w:rsid w:val="0010412A"/>
    <w:rsid w:val="00104EB1"/>
    <w:rsid w:val="001053E1"/>
    <w:rsid w:val="001059B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923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0A5B"/>
    <w:rsid w:val="00120FDE"/>
    <w:rsid w:val="0012111A"/>
    <w:rsid w:val="001212CC"/>
    <w:rsid w:val="0012161B"/>
    <w:rsid w:val="001217EE"/>
    <w:rsid w:val="0012183C"/>
    <w:rsid w:val="00121CD2"/>
    <w:rsid w:val="00121FA1"/>
    <w:rsid w:val="0012202B"/>
    <w:rsid w:val="001220A2"/>
    <w:rsid w:val="001222A6"/>
    <w:rsid w:val="001224C3"/>
    <w:rsid w:val="00122789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984"/>
    <w:rsid w:val="00127F77"/>
    <w:rsid w:val="00130B30"/>
    <w:rsid w:val="00130D9D"/>
    <w:rsid w:val="00131626"/>
    <w:rsid w:val="001316B8"/>
    <w:rsid w:val="0013230B"/>
    <w:rsid w:val="0013289A"/>
    <w:rsid w:val="00132D77"/>
    <w:rsid w:val="00132DA3"/>
    <w:rsid w:val="00132DFA"/>
    <w:rsid w:val="0013318C"/>
    <w:rsid w:val="0013334D"/>
    <w:rsid w:val="001333AB"/>
    <w:rsid w:val="0013361B"/>
    <w:rsid w:val="00133CAF"/>
    <w:rsid w:val="00133E86"/>
    <w:rsid w:val="00134F46"/>
    <w:rsid w:val="001354C0"/>
    <w:rsid w:val="001356B2"/>
    <w:rsid w:val="0013579D"/>
    <w:rsid w:val="00136051"/>
    <w:rsid w:val="0013625F"/>
    <w:rsid w:val="0013652D"/>
    <w:rsid w:val="001365AE"/>
    <w:rsid w:val="00137012"/>
    <w:rsid w:val="001373CD"/>
    <w:rsid w:val="00137595"/>
    <w:rsid w:val="00137A3F"/>
    <w:rsid w:val="00137EE5"/>
    <w:rsid w:val="0014032F"/>
    <w:rsid w:val="001404FE"/>
    <w:rsid w:val="00140AA7"/>
    <w:rsid w:val="00140C60"/>
    <w:rsid w:val="00140E83"/>
    <w:rsid w:val="00140F6A"/>
    <w:rsid w:val="001410C2"/>
    <w:rsid w:val="001410DC"/>
    <w:rsid w:val="0014115C"/>
    <w:rsid w:val="0014189D"/>
    <w:rsid w:val="00141B47"/>
    <w:rsid w:val="00141C7B"/>
    <w:rsid w:val="00141DFD"/>
    <w:rsid w:val="00141F46"/>
    <w:rsid w:val="0014209E"/>
    <w:rsid w:val="00142320"/>
    <w:rsid w:val="0014294E"/>
    <w:rsid w:val="00142DC8"/>
    <w:rsid w:val="0014308F"/>
    <w:rsid w:val="00143222"/>
    <w:rsid w:val="001437BC"/>
    <w:rsid w:val="001439D9"/>
    <w:rsid w:val="00143B28"/>
    <w:rsid w:val="0014408F"/>
    <w:rsid w:val="00144F58"/>
    <w:rsid w:val="001451A4"/>
    <w:rsid w:val="0014523B"/>
    <w:rsid w:val="001454DE"/>
    <w:rsid w:val="00145B6F"/>
    <w:rsid w:val="0014665D"/>
    <w:rsid w:val="0014702E"/>
    <w:rsid w:val="00147473"/>
    <w:rsid w:val="00147AA8"/>
    <w:rsid w:val="00147D4D"/>
    <w:rsid w:val="00147E25"/>
    <w:rsid w:val="0015033F"/>
    <w:rsid w:val="00150698"/>
    <w:rsid w:val="001508D6"/>
    <w:rsid w:val="00150A5D"/>
    <w:rsid w:val="00150CF4"/>
    <w:rsid w:val="00150DA5"/>
    <w:rsid w:val="001510E1"/>
    <w:rsid w:val="001514D5"/>
    <w:rsid w:val="001514F2"/>
    <w:rsid w:val="0015160C"/>
    <w:rsid w:val="0015164C"/>
    <w:rsid w:val="0015197C"/>
    <w:rsid w:val="001523DB"/>
    <w:rsid w:val="00152741"/>
    <w:rsid w:val="0015364A"/>
    <w:rsid w:val="001538FE"/>
    <w:rsid w:val="00153A35"/>
    <w:rsid w:val="00153B41"/>
    <w:rsid w:val="00153C60"/>
    <w:rsid w:val="00153EFA"/>
    <w:rsid w:val="0015441C"/>
    <w:rsid w:val="00154A86"/>
    <w:rsid w:val="001551CB"/>
    <w:rsid w:val="00155386"/>
    <w:rsid w:val="00155E8B"/>
    <w:rsid w:val="001566C1"/>
    <w:rsid w:val="00156C0B"/>
    <w:rsid w:val="001577EB"/>
    <w:rsid w:val="00157964"/>
    <w:rsid w:val="00160377"/>
    <w:rsid w:val="001603C3"/>
    <w:rsid w:val="001609D7"/>
    <w:rsid w:val="00160E2B"/>
    <w:rsid w:val="00161754"/>
    <w:rsid w:val="00161906"/>
    <w:rsid w:val="00161AE1"/>
    <w:rsid w:val="00162709"/>
    <w:rsid w:val="00162952"/>
    <w:rsid w:val="00162D80"/>
    <w:rsid w:val="00163095"/>
    <w:rsid w:val="0016336B"/>
    <w:rsid w:val="00163423"/>
    <w:rsid w:val="0016401B"/>
    <w:rsid w:val="00164334"/>
    <w:rsid w:val="00164345"/>
    <w:rsid w:val="001650CB"/>
    <w:rsid w:val="00165164"/>
    <w:rsid w:val="00165299"/>
    <w:rsid w:val="001653D3"/>
    <w:rsid w:val="00165C91"/>
    <w:rsid w:val="001661EF"/>
    <w:rsid w:val="00166A9C"/>
    <w:rsid w:val="00166EAF"/>
    <w:rsid w:val="001674EF"/>
    <w:rsid w:val="00167C5F"/>
    <w:rsid w:val="0017000B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61A"/>
    <w:rsid w:val="00172804"/>
    <w:rsid w:val="00172BEB"/>
    <w:rsid w:val="001730D8"/>
    <w:rsid w:val="00173532"/>
    <w:rsid w:val="001735BC"/>
    <w:rsid w:val="0017490C"/>
    <w:rsid w:val="00175386"/>
    <w:rsid w:val="001755D8"/>
    <w:rsid w:val="00176137"/>
    <w:rsid w:val="001763E7"/>
    <w:rsid w:val="001765CE"/>
    <w:rsid w:val="00176BE5"/>
    <w:rsid w:val="00177C8A"/>
    <w:rsid w:val="00177CD9"/>
    <w:rsid w:val="00177E55"/>
    <w:rsid w:val="00180473"/>
    <w:rsid w:val="001804B1"/>
    <w:rsid w:val="00180843"/>
    <w:rsid w:val="0018297E"/>
    <w:rsid w:val="00182CF2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677E"/>
    <w:rsid w:val="001867B9"/>
    <w:rsid w:val="001868CB"/>
    <w:rsid w:val="00186AAF"/>
    <w:rsid w:val="00186F29"/>
    <w:rsid w:val="00187129"/>
    <w:rsid w:val="001873CB"/>
    <w:rsid w:val="00187628"/>
    <w:rsid w:val="00187645"/>
    <w:rsid w:val="001878B9"/>
    <w:rsid w:val="00187AB9"/>
    <w:rsid w:val="001904BF"/>
    <w:rsid w:val="0019069A"/>
    <w:rsid w:val="001906B8"/>
    <w:rsid w:val="00191452"/>
    <w:rsid w:val="00191489"/>
    <w:rsid w:val="00191F9C"/>
    <w:rsid w:val="00192778"/>
    <w:rsid w:val="00192C4B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69D"/>
    <w:rsid w:val="00195D71"/>
    <w:rsid w:val="00196652"/>
    <w:rsid w:val="00197302"/>
    <w:rsid w:val="00197655"/>
    <w:rsid w:val="0019795F"/>
    <w:rsid w:val="00197E3E"/>
    <w:rsid w:val="001A05C5"/>
    <w:rsid w:val="001A06D8"/>
    <w:rsid w:val="001A07D7"/>
    <w:rsid w:val="001A0ACD"/>
    <w:rsid w:val="001A0BEE"/>
    <w:rsid w:val="001A1424"/>
    <w:rsid w:val="001A1502"/>
    <w:rsid w:val="001A158C"/>
    <w:rsid w:val="001A1D38"/>
    <w:rsid w:val="001A1DD2"/>
    <w:rsid w:val="001A1F7F"/>
    <w:rsid w:val="001A2012"/>
    <w:rsid w:val="001A2799"/>
    <w:rsid w:val="001A2A19"/>
    <w:rsid w:val="001A2F6C"/>
    <w:rsid w:val="001A31DF"/>
    <w:rsid w:val="001A345C"/>
    <w:rsid w:val="001A36A8"/>
    <w:rsid w:val="001A39CD"/>
    <w:rsid w:val="001A40FD"/>
    <w:rsid w:val="001A4193"/>
    <w:rsid w:val="001A41B2"/>
    <w:rsid w:val="001A42FF"/>
    <w:rsid w:val="001A432D"/>
    <w:rsid w:val="001A438D"/>
    <w:rsid w:val="001A4500"/>
    <w:rsid w:val="001A476A"/>
    <w:rsid w:val="001A4FCF"/>
    <w:rsid w:val="001A52D5"/>
    <w:rsid w:val="001A5467"/>
    <w:rsid w:val="001A5491"/>
    <w:rsid w:val="001A5650"/>
    <w:rsid w:val="001A5A80"/>
    <w:rsid w:val="001A5DF3"/>
    <w:rsid w:val="001A5E61"/>
    <w:rsid w:val="001A5F6B"/>
    <w:rsid w:val="001A5FA6"/>
    <w:rsid w:val="001A6474"/>
    <w:rsid w:val="001A6975"/>
    <w:rsid w:val="001A6DBA"/>
    <w:rsid w:val="001A7779"/>
    <w:rsid w:val="001A778C"/>
    <w:rsid w:val="001A79C9"/>
    <w:rsid w:val="001B12E7"/>
    <w:rsid w:val="001B1723"/>
    <w:rsid w:val="001B210F"/>
    <w:rsid w:val="001B2B7E"/>
    <w:rsid w:val="001B2CD6"/>
    <w:rsid w:val="001B3318"/>
    <w:rsid w:val="001B3386"/>
    <w:rsid w:val="001B34D3"/>
    <w:rsid w:val="001B3545"/>
    <w:rsid w:val="001B412B"/>
    <w:rsid w:val="001B4656"/>
    <w:rsid w:val="001B4B05"/>
    <w:rsid w:val="001B4BF7"/>
    <w:rsid w:val="001B4EE4"/>
    <w:rsid w:val="001B5598"/>
    <w:rsid w:val="001B56A3"/>
    <w:rsid w:val="001B5A04"/>
    <w:rsid w:val="001B5E1E"/>
    <w:rsid w:val="001B611A"/>
    <w:rsid w:val="001B6283"/>
    <w:rsid w:val="001B6C2F"/>
    <w:rsid w:val="001B7013"/>
    <w:rsid w:val="001B71AA"/>
    <w:rsid w:val="001B7203"/>
    <w:rsid w:val="001B74BF"/>
    <w:rsid w:val="001B7891"/>
    <w:rsid w:val="001B7899"/>
    <w:rsid w:val="001B79A8"/>
    <w:rsid w:val="001B7F2A"/>
    <w:rsid w:val="001C0055"/>
    <w:rsid w:val="001C0B01"/>
    <w:rsid w:val="001C0F7F"/>
    <w:rsid w:val="001C1283"/>
    <w:rsid w:val="001C17C9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CA6"/>
    <w:rsid w:val="001C4EBE"/>
    <w:rsid w:val="001C4F41"/>
    <w:rsid w:val="001C5836"/>
    <w:rsid w:val="001C5FF9"/>
    <w:rsid w:val="001C66EA"/>
    <w:rsid w:val="001C6ABE"/>
    <w:rsid w:val="001C6D12"/>
    <w:rsid w:val="001C6EBA"/>
    <w:rsid w:val="001C70AB"/>
    <w:rsid w:val="001C76D7"/>
    <w:rsid w:val="001C7A96"/>
    <w:rsid w:val="001D09C6"/>
    <w:rsid w:val="001D0FFC"/>
    <w:rsid w:val="001D14B9"/>
    <w:rsid w:val="001D1691"/>
    <w:rsid w:val="001D1836"/>
    <w:rsid w:val="001D2B0D"/>
    <w:rsid w:val="001D31DF"/>
    <w:rsid w:val="001D3DB0"/>
    <w:rsid w:val="001D3E64"/>
    <w:rsid w:val="001D3F38"/>
    <w:rsid w:val="001D4010"/>
    <w:rsid w:val="001D40A8"/>
    <w:rsid w:val="001D4188"/>
    <w:rsid w:val="001D541C"/>
    <w:rsid w:val="001D5C11"/>
    <w:rsid w:val="001D62C5"/>
    <w:rsid w:val="001D65E8"/>
    <w:rsid w:val="001D6D56"/>
    <w:rsid w:val="001D6DBE"/>
    <w:rsid w:val="001D6FBF"/>
    <w:rsid w:val="001D7DC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A44"/>
    <w:rsid w:val="001E3E38"/>
    <w:rsid w:val="001E4097"/>
    <w:rsid w:val="001E459B"/>
    <w:rsid w:val="001E474C"/>
    <w:rsid w:val="001E49B6"/>
    <w:rsid w:val="001E4B41"/>
    <w:rsid w:val="001E4DD0"/>
    <w:rsid w:val="001E5789"/>
    <w:rsid w:val="001E622F"/>
    <w:rsid w:val="001E6D08"/>
    <w:rsid w:val="001E6E98"/>
    <w:rsid w:val="001E71B2"/>
    <w:rsid w:val="001E78DC"/>
    <w:rsid w:val="001E7E80"/>
    <w:rsid w:val="001E7F7D"/>
    <w:rsid w:val="001F0B30"/>
    <w:rsid w:val="001F0BFC"/>
    <w:rsid w:val="001F0D70"/>
    <w:rsid w:val="001F0EB3"/>
    <w:rsid w:val="001F1480"/>
    <w:rsid w:val="001F19F3"/>
    <w:rsid w:val="001F1E5F"/>
    <w:rsid w:val="001F20F3"/>
    <w:rsid w:val="001F214E"/>
    <w:rsid w:val="001F280A"/>
    <w:rsid w:val="001F2E7C"/>
    <w:rsid w:val="001F2F34"/>
    <w:rsid w:val="001F32F7"/>
    <w:rsid w:val="001F34E6"/>
    <w:rsid w:val="001F3885"/>
    <w:rsid w:val="001F3BCE"/>
    <w:rsid w:val="001F3F72"/>
    <w:rsid w:val="001F429B"/>
    <w:rsid w:val="001F42DC"/>
    <w:rsid w:val="001F4704"/>
    <w:rsid w:val="001F4852"/>
    <w:rsid w:val="001F490C"/>
    <w:rsid w:val="001F49DA"/>
    <w:rsid w:val="001F560B"/>
    <w:rsid w:val="001F5D8F"/>
    <w:rsid w:val="001F60FF"/>
    <w:rsid w:val="001F6567"/>
    <w:rsid w:val="001F663A"/>
    <w:rsid w:val="001F69FD"/>
    <w:rsid w:val="001F7344"/>
    <w:rsid w:val="001F7FEF"/>
    <w:rsid w:val="0020071A"/>
    <w:rsid w:val="00200730"/>
    <w:rsid w:val="00200827"/>
    <w:rsid w:val="00200B53"/>
    <w:rsid w:val="002012A5"/>
    <w:rsid w:val="00201704"/>
    <w:rsid w:val="00202536"/>
    <w:rsid w:val="00202ABD"/>
    <w:rsid w:val="00202CF2"/>
    <w:rsid w:val="00202F51"/>
    <w:rsid w:val="0020369C"/>
    <w:rsid w:val="00203BFC"/>
    <w:rsid w:val="00203EB1"/>
    <w:rsid w:val="00203F90"/>
    <w:rsid w:val="002042C7"/>
    <w:rsid w:val="0020438B"/>
    <w:rsid w:val="0020453B"/>
    <w:rsid w:val="002046C0"/>
    <w:rsid w:val="00204BBA"/>
    <w:rsid w:val="00205184"/>
    <w:rsid w:val="00205F2F"/>
    <w:rsid w:val="00206AB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1F20"/>
    <w:rsid w:val="00212204"/>
    <w:rsid w:val="00212730"/>
    <w:rsid w:val="0021275D"/>
    <w:rsid w:val="002129DF"/>
    <w:rsid w:val="00212DB5"/>
    <w:rsid w:val="002132A7"/>
    <w:rsid w:val="002139E0"/>
    <w:rsid w:val="00213ED1"/>
    <w:rsid w:val="00213F3B"/>
    <w:rsid w:val="00214082"/>
    <w:rsid w:val="00214957"/>
    <w:rsid w:val="0021514F"/>
    <w:rsid w:val="002154E4"/>
    <w:rsid w:val="00215C07"/>
    <w:rsid w:val="00216184"/>
    <w:rsid w:val="00216B53"/>
    <w:rsid w:val="00216E1E"/>
    <w:rsid w:val="00216FCD"/>
    <w:rsid w:val="002170B2"/>
    <w:rsid w:val="00217321"/>
    <w:rsid w:val="00217931"/>
    <w:rsid w:val="002179E2"/>
    <w:rsid w:val="00217F5B"/>
    <w:rsid w:val="00220075"/>
    <w:rsid w:val="00220108"/>
    <w:rsid w:val="002207B1"/>
    <w:rsid w:val="00220989"/>
    <w:rsid w:val="00220ACE"/>
    <w:rsid w:val="00220E61"/>
    <w:rsid w:val="00220EE8"/>
    <w:rsid w:val="0022101E"/>
    <w:rsid w:val="00221034"/>
    <w:rsid w:val="00221D54"/>
    <w:rsid w:val="00221F26"/>
    <w:rsid w:val="00221F66"/>
    <w:rsid w:val="0022219C"/>
    <w:rsid w:val="002225FA"/>
    <w:rsid w:val="00222727"/>
    <w:rsid w:val="002228E6"/>
    <w:rsid w:val="00222EB5"/>
    <w:rsid w:val="00222FC6"/>
    <w:rsid w:val="00223417"/>
    <w:rsid w:val="002239A3"/>
    <w:rsid w:val="00224020"/>
    <w:rsid w:val="00224067"/>
    <w:rsid w:val="00224265"/>
    <w:rsid w:val="002250E1"/>
    <w:rsid w:val="00225810"/>
    <w:rsid w:val="00225FAC"/>
    <w:rsid w:val="002262BE"/>
    <w:rsid w:val="002265A6"/>
    <w:rsid w:val="00226B01"/>
    <w:rsid w:val="00226B54"/>
    <w:rsid w:val="002273DD"/>
    <w:rsid w:val="00227569"/>
    <w:rsid w:val="002277A3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56B"/>
    <w:rsid w:val="002337BD"/>
    <w:rsid w:val="002339A7"/>
    <w:rsid w:val="00233AD2"/>
    <w:rsid w:val="00233E3C"/>
    <w:rsid w:val="0023401A"/>
    <w:rsid w:val="00234222"/>
    <w:rsid w:val="00235031"/>
    <w:rsid w:val="00236C66"/>
    <w:rsid w:val="00236E50"/>
    <w:rsid w:val="0023728A"/>
    <w:rsid w:val="00237525"/>
    <w:rsid w:val="0023796F"/>
    <w:rsid w:val="00237CF4"/>
    <w:rsid w:val="00237E2D"/>
    <w:rsid w:val="00237EE4"/>
    <w:rsid w:val="002402F7"/>
    <w:rsid w:val="002407BB"/>
    <w:rsid w:val="00240AB0"/>
    <w:rsid w:val="00241303"/>
    <w:rsid w:val="0024159E"/>
    <w:rsid w:val="00241948"/>
    <w:rsid w:val="002421C6"/>
    <w:rsid w:val="00242DBE"/>
    <w:rsid w:val="00243093"/>
    <w:rsid w:val="002430A1"/>
    <w:rsid w:val="00243295"/>
    <w:rsid w:val="002433B5"/>
    <w:rsid w:val="00243DA8"/>
    <w:rsid w:val="00243ED1"/>
    <w:rsid w:val="0024427F"/>
    <w:rsid w:val="002443BC"/>
    <w:rsid w:val="002443FD"/>
    <w:rsid w:val="00244847"/>
    <w:rsid w:val="0024585E"/>
    <w:rsid w:val="00245A33"/>
    <w:rsid w:val="00245C9D"/>
    <w:rsid w:val="00245DA8"/>
    <w:rsid w:val="00245F43"/>
    <w:rsid w:val="00246A5E"/>
    <w:rsid w:val="00246AB6"/>
    <w:rsid w:val="00246D7B"/>
    <w:rsid w:val="00246FD2"/>
    <w:rsid w:val="00247196"/>
    <w:rsid w:val="00247B4A"/>
    <w:rsid w:val="00247F42"/>
    <w:rsid w:val="002500F3"/>
    <w:rsid w:val="00250EA2"/>
    <w:rsid w:val="00251FFB"/>
    <w:rsid w:val="00253161"/>
    <w:rsid w:val="002538A7"/>
    <w:rsid w:val="002542D8"/>
    <w:rsid w:val="00254322"/>
    <w:rsid w:val="0025477C"/>
    <w:rsid w:val="00254CF6"/>
    <w:rsid w:val="00255122"/>
    <w:rsid w:val="002551B4"/>
    <w:rsid w:val="002562E7"/>
    <w:rsid w:val="00256629"/>
    <w:rsid w:val="00257481"/>
    <w:rsid w:val="00257A3F"/>
    <w:rsid w:val="00260268"/>
    <w:rsid w:val="0026039A"/>
    <w:rsid w:val="002606EF"/>
    <w:rsid w:val="00260724"/>
    <w:rsid w:val="00260975"/>
    <w:rsid w:val="00261108"/>
    <w:rsid w:val="00261463"/>
    <w:rsid w:val="00261E96"/>
    <w:rsid w:val="00261ECD"/>
    <w:rsid w:val="0026230D"/>
    <w:rsid w:val="00262365"/>
    <w:rsid w:val="0026272A"/>
    <w:rsid w:val="0026303E"/>
    <w:rsid w:val="00263300"/>
    <w:rsid w:val="002633B7"/>
    <w:rsid w:val="002635C7"/>
    <w:rsid w:val="002639E9"/>
    <w:rsid w:val="00263F42"/>
    <w:rsid w:val="0026495F"/>
    <w:rsid w:val="0026574E"/>
    <w:rsid w:val="00265B72"/>
    <w:rsid w:val="00265B9B"/>
    <w:rsid w:val="00265CAE"/>
    <w:rsid w:val="00266366"/>
    <w:rsid w:val="00266CAD"/>
    <w:rsid w:val="002672A1"/>
    <w:rsid w:val="002673CB"/>
    <w:rsid w:val="00267E16"/>
    <w:rsid w:val="002708BA"/>
    <w:rsid w:val="002717D9"/>
    <w:rsid w:val="00271B48"/>
    <w:rsid w:val="002721C0"/>
    <w:rsid w:val="00272299"/>
    <w:rsid w:val="002734C3"/>
    <w:rsid w:val="0027361B"/>
    <w:rsid w:val="00273AA6"/>
    <w:rsid w:val="002740BF"/>
    <w:rsid w:val="00274330"/>
    <w:rsid w:val="00274571"/>
    <w:rsid w:val="002751DC"/>
    <w:rsid w:val="00275FCB"/>
    <w:rsid w:val="0027788A"/>
    <w:rsid w:val="00277D52"/>
    <w:rsid w:val="0028002A"/>
    <w:rsid w:val="002808DB"/>
    <w:rsid w:val="00280C2E"/>
    <w:rsid w:val="00280C42"/>
    <w:rsid w:val="00280F08"/>
    <w:rsid w:val="00280F50"/>
    <w:rsid w:val="0028162C"/>
    <w:rsid w:val="00281751"/>
    <w:rsid w:val="002818E5"/>
    <w:rsid w:val="00281C74"/>
    <w:rsid w:val="00281EE1"/>
    <w:rsid w:val="00281F88"/>
    <w:rsid w:val="002823F7"/>
    <w:rsid w:val="00282577"/>
    <w:rsid w:val="0028389F"/>
    <w:rsid w:val="00283933"/>
    <w:rsid w:val="00283D20"/>
    <w:rsid w:val="00283D7C"/>
    <w:rsid w:val="0028421B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87C59"/>
    <w:rsid w:val="00290C76"/>
    <w:rsid w:val="00290DA4"/>
    <w:rsid w:val="00290E08"/>
    <w:rsid w:val="002917F6"/>
    <w:rsid w:val="002918C1"/>
    <w:rsid w:val="00291EC5"/>
    <w:rsid w:val="00292115"/>
    <w:rsid w:val="002921E7"/>
    <w:rsid w:val="00292B73"/>
    <w:rsid w:val="00292C0B"/>
    <w:rsid w:val="0029382C"/>
    <w:rsid w:val="00293B5F"/>
    <w:rsid w:val="00293DCA"/>
    <w:rsid w:val="0029410F"/>
    <w:rsid w:val="002941C4"/>
    <w:rsid w:val="00294721"/>
    <w:rsid w:val="002954AD"/>
    <w:rsid w:val="00295540"/>
    <w:rsid w:val="002957A0"/>
    <w:rsid w:val="00295C15"/>
    <w:rsid w:val="00295E48"/>
    <w:rsid w:val="002962AE"/>
    <w:rsid w:val="00296B9F"/>
    <w:rsid w:val="00296F36"/>
    <w:rsid w:val="00297210"/>
    <w:rsid w:val="002972B3"/>
    <w:rsid w:val="002973A1"/>
    <w:rsid w:val="002973A6"/>
    <w:rsid w:val="0029751A"/>
    <w:rsid w:val="00297B72"/>
    <w:rsid w:val="00297CBD"/>
    <w:rsid w:val="002A00E4"/>
    <w:rsid w:val="002A03BA"/>
    <w:rsid w:val="002A0A2C"/>
    <w:rsid w:val="002A0AEE"/>
    <w:rsid w:val="002A14B3"/>
    <w:rsid w:val="002A17F9"/>
    <w:rsid w:val="002A1803"/>
    <w:rsid w:val="002A21C5"/>
    <w:rsid w:val="002A22FE"/>
    <w:rsid w:val="002A2302"/>
    <w:rsid w:val="002A2343"/>
    <w:rsid w:val="002A23DC"/>
    <w:rsid w:val="002A242B"/>
    <w:rsid w:val="002A2F8E"/>
    <w:rsid w:val="002A3697"/>
    <w:rsid w:val="002A39F2"/>
    <w:rsid w:val="002A43FC"/>
    <w:rsid w:val="002A4864"/>
    <w:rsid w:val="002A4992"/>
    <w:rsid w:val="002A4D59"/>
    <w:rsid w:val="002A5079"/>
    <w:rsid w:val="002A5CEB"/>
    <w:rsid w:val="002A6183"/>
    <w:rsid w:val="002A61CB"/>
    <w:rsid w:val="002A6832"/>
    <w:rsid w:val="002A6CE2"/>
    <w:rsid w:val="002A6DE1"/>
    <w:rsid w:val="002A7729"/>
    <w:rsid w:val="002A77B4"/>
    <w:rsid w:val="002A7AA0"/>
    <w:rsid w:val="002A7D3D"/>
    <w:rsid w:val="002A7E33"/>
    <w:rsid w:val="002A7ED7"/>
    <w:rsid w:val="002A7FE1"/>
    <w:rsid w:val="002B02B5"/>
    <w:rsid w:val="002B04F2"/>
    <w:rsid w:val="002B1280"/>
    <w:rsid w:val="002B1B66"/>
    <w:rsid w:val="002B1C49"/>
    <w:rsid w:val="002B27DE"/>
    <w:rsid w:val="002B3041"/>
    <w:rsid w:val="002B3AA9"/>
    <w:rsid w:val="002B4EDD"/>
    <w:rsid w:val="002B524A"/>
    <w:rsid w:val="002B57A2"/>
    <w:rsid w:val="002B592C"/>
    <w:rsid w:val="002B6156"/>
    <w:rsid w:val="002B69D4"/>
    <w:rsid w:val="002B6B91"/>
    <w:rsid w:val="002B71CB"/>
    <w:rsid w:val="002B74D5"/>
    <w:rsid w:val="002B77FB"/>
    <w:rsid w:val="002B7DCD"/>
    <w:rsid w:val="002B7F0B"/>
    <w:rsid w:val="002B7FC0"/>
    <w:rsid w:val="002C0627"/>
    <w:rsid w:val="002C0BEF"/>
    <w:rsid w:val="002C14B7"/>
    <w:rsid w:val="002C184E"/>
    <w:rsid w:val="002C1DE0"/>
    <w:rsid w:val="002C2B02"/>
    <w:rsid w:val="002C3461"/>
    <w:rsid w:val="002C349E"/>
    <w:rsid w:val="002C3BB4"/>
    <w:rsid w:val="002C3BE0"/>
    <w:rsid w:val="002C422E"/>
    <w:rsid w:val="002C4291"/>
    <w:rsid w:val="002C43D9"/>
    <w:rsid w:val="002C4E18"/>
    <w:rsid w:val="002C4FBB"/>
    <w:rsid w:val="002C5295"/>
    <w:rsid w:val="002C52B6"/>
    <w:rsid w:val="002C5EE2"/>
    <w:rsid w:val="002C6678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2E7"/>
    <w:rsid w:val="002D163C"/>
    <w:rsid w:val="002D164B"/>
    <w:rsid w:val="002D196D"/>
    <w:rsid w:val="002D203E"/>
    <w:rsid w:val="002D22CC"/>
    <w:rsid w:val="002D23E9"/>
    <w:rsid w:val="002D288A"/>
    <w:rsid w:val="002D2C50"/>
    <w:rsid w:val="002D2C9D"/>
    <w:rsid w:val="002D2FE2"/>
    <w:rsid w:val="002D3129"/>
    <w:rsid w:val="002D312A"/>
    <w:rsid w:val="002D3316"/>
    <w:rsid w:val="002D337D"/>
    <w:rsid w:val="002D3A55"/>
    <w:rsid w:val="002D3A56"/>
    <w:rsid w:val="002D3AFF"/>
    <w:rsid w:val="002D3B1E"/>
    <w:rsid w:val="002D3BAA"/>
    <w:rsid w:val="002D47E9"/>
    <w:rsid w:val="002D4CF6"/>
    <w:rsid w:val="002D50F8"/>
    <w:rsid w:val="002D5144"/>
    <w:rsid w:val="002D536C"/>
    <w:rsid w:val="002D54D5"/>
    <w:rsid w:val="002D55DC"/>
    <w:rsid w:val="002D5622"/>
    <w:rsid w:val="002D6650"/>
    <w:rsid w:val="002D7FBF"/>
    <w:rsid w:val="002E096D"/>
    <w:rsid w:val="002E0B3E"/>
    <w:rsid w:val="002E0CF8"/>
    <w:rsid w:val="002E12C1"/>
    <w:rsid w:val="002E21FB"/>
    <w:rsid w:val="002E24B0"/>
    <w:rsid w:val="002E26B2"/>
    <w:rsid w:val="002E270B"/>
    <w:rsid w:val="002E2892"/>
    <w:rsid w:val="002E29B1"/>
    <w:rsid w:val="002E2AA1"/>
    <w:rsid w:val="002E305B"/>
    <w:rsid w:val="002E3297"/>
    <w:rsid w:val="002E33ED"/>
    <w:rsid w:val="002E3521"/>
    <w:rsid w:val="002E384F"/>
    <w:rsid w:val="002E4423"/>
    <w:rsid w:val="002E4A79"/>
    <w:rsid w:val="002E4B50"/>
    <w:rsid w:val="002E592C"/>
    <w:rsid w:val="002E5AD4"/>
    <w:rsid w:val="002E5B77"/>
    <w:rsid w:val="002E5B81"/>
    <w:rsid w:val="002E66CA"/>
    <w:rsid w:val="002E6A91"/>
    <w:rsid w:val="002E72AA"/>
    <w:rsid w:val="002E741D"/>
    <w:rsid w:val="002E75F2"/>
    <w:rsid w:val="002E7610"/>
    <w:rsid w:val="002E7AC1"/>
    <w:rsid w:val="002E7C26"/>
    <w:rsid w:val="002F0992"/>
    <w:rsid w:val="002F0FFB"/>
    <w:rsid w:val="002F1501"/>
    <w:rsid w:val="002F1E17"/>
    <w:rsid w:val="002F211C"/>
    <w:rsid w:val="002F2370"/>
    <w:rsid w:val="002F24AD"/>
    <w:rsid w:val="002F2B3F"/>
    <w:rsid w:val="002F2D29"/>
    <w:rsid w:val="002F3393"/>
    <w:rsid w:val="002F3BDA"/>
    <w:rsid w:val="002F463B"/>
    <w:rsid w:val="002F468F"/>
    <w:rsid w:val="002F46CD"/>
    <w:rsid w:val="002F5236"/>
    <w:rsid w:val="002F5603"/>
    <w:rsid w:val="002F6132"/>
    <w:rsid w:val="002F62A9"/>
    <w:rsid w:val="002F709A"/>
    <w:rsid w:val="002F7D39"/>
    <w:rsid w:val="0030047A"/>
    <w:rsid w:val="0030089D"/>
    <w:rsid w:val="00301156"/>
    <w:rsid w:val="003019AC"/>
    <w:rsid w:val="00301C8C"/>
    <w:rsid w:val="00301D13"/>
    <w:rsid w:val="003021DD"/>
    <w:rsid w:val="0030272A"/>
    <w:rsid w:val="00302AB2"/>
    <w:rsid w:val="00303E58"/>
    <w:rsid w:val="0030401C"/>
    <w:rsid w:val="0030439A"/>
    <w:rsid w:val="00304542"/>
    <w:rsid w:val="00304E88"/>
    <w:rsid w:val="00304F71"/>
    <w:rsid w:val="003050BE"/>
    <w:rsid w:val="0030592D"/>
    <w:rsid w:val="00305C06"/>
    <w:rsid w:val="00305F51"/>
    <w:rsid w:val="00306215"/>
    <w:rsid w:val="00306255"/>
    <w:rsid w:val="003062EE"/>
    <w:rsid w:val="0030672B"/>
    <w:rsid w:val="003074AF"/>
    <w:rsid w:val="00307B59"/>
    <w:rsid w:val="00307FF4"/>
    <w:rsid w:val="003103F4"/>
    <w:rsid w:val="00310642"/>
    <w:rsid w:val="00310CBD"/>
    <w:rsid w:val="00310F53"/>
    <w:rsid w:val="003111A1"/>
    <w:rsid w:val="003112EB"/>
    <w:rsid w:val="0031189E"/>
    <w:rsid w:val="00311FAD"/>
    <w:rsid w:val="0031233D"/>
    <w:rsid w:val="0031274B"/>
    <w:rsid w:val="003132A0"/>
    <w:rsid w:val="00313623"/>
    <w:rsid w:val="00313AD0"/>
    <w:rsid w:val="00313B9D"/>
    <w:rsid w:val="0031478F"/>
    <w:rsid w:val="00314793"/>
    <w:rsid w:val="003148C7"/>
    <w:rsid w:val="00315D50"/>
    <w:rsid w:val="00316493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E1B"/>
    <w:rsid w:val="00321FF1"/>
    <w:rsid w:val="00322646"/>
    <w:rsid w:val="0032292B"/>
    <w:rsid w:val="00322956"/>
    <w:rsid w:val="00322F80"/>
    <w:rsid w:val="00323634"/>
    <w:rsid w:val="00323746"/>
    <w:rsid w:val="00323A57"/>
    <w:rsid w:val="00324153"/>
    <w:rsid w:val="003243A9"/>
    <w:rsid w:val="00324EB1"/>
    <w:rsid w:val="003250D0"/>
    <w:rsid w:val="00325203"/>
    <w:rsid w:val="00325513"/>
    <w:rsid w:val="00325BBF"/>
    <w:rsid w:val="00325C1D"/>
    <w:rsid w:val="00326453"/>
    <w:rsid w:val="00326BC6"/>
    <w:rsid w:val="00326C09"/>
    <w:rsid w:val="00326CBE"/>
    <w:rsid w:val="003273D1"/>
    <w:rsid w:val="00327520"/>
    <w:rsid w:val="00327787"/>
    <w:rsid w:val="003278A0"/>
    <w:rsid w:val="00327E66"/>
    <w:rsid w:val="00327FC0"/>
    <w:rsid w:val="00330427"/>
    <w:rsid w:val="0033051E"/>
    <w:rsid w:val="00330C21"/>
    <w:rsid w:val="00330CD9"/>
    <w:rsid w:val="00330EC8"/>
    <w:rsid w:val="00330F28"/>
    <w:rsid w:val="0033182F"/>
    <w:rsid w:val="00332A9C"/>
    <w:rsid w:val="00332BFF"/>
    <w:rsid w:val="003333E5"/>
    <w:rsid w:val="00333881"/>
    <w:rsid w:val="00333AE8"/>
    <w:rsid w:val="00333D4A"/>
    <w:rsid w:val="00333EB4"/>
    <w:rsid w:val="00333F2A"/>
    <w:rsid w:val="0033420D"/>
    <w:rsid w:val="0033463E"/>
    <w:rsid w:val="00334C90"/>
    <w:rsid w:val="003355E0"/>
    <w:rsid w:val="0033592A"/>
    <w:rsid w:val="00335B5F"/>
    <w:rsid w:val="00335E7A"/>
    <w:rsid w:val="00336186"/>
    <w:rsid w:val="003367C2"/>
    <w:rsid w:val="00336993"/>
    <w:rsid w:val="00336B50"/>
    <w:rsid w:val="00336EAC"/>
    <w:rsid w:val="00336F65"/>
    <w:rsid w:val="00337685"/>
    <w:rsid w:val="00337799"/>
    <w:rsid w:val="00337B5F"/>
    <w:rsid w:val="00337DD1"/>
    <w:rsid w:val="0034052A"/>
    <w:rsid w:val="00341CF5"/>
    <w:rsid w:val="00341D25"/>
    <w:rsid w:val="00342188"/>
    <w:rsid w:val="003421DF"/>
    <w:rsid w:val="003421FF"/>
    <w:rsid w:val="00342AB8"/>
    <w:rsid w:val="0034341E"/>
    <w:rsid w:val="003435F5"/>
    <w:rsid w:val="00343922"/>
    <w:rsid w:val="00343D92"/>
    <w:rsid w:val="003446B9"/>
    <w:rsid w:val="00344744"/>
    <w:rsid w:val="00344D42"/>
    <w:rsid w:val="00344F14"/>
    <w:rsid w:val="00345843"/>
    <w:rsid w:val="00345E71"/>
    <w:rsid w:val="003462B9"/>
    <w:rsid w:val="00346521"/>
    <w:rsid w:val="003465A4"/>
    <w:rsid w:val="00346678"/>
    <w:rsid w:val="00346815"/>
    <w:rsid w:val="00346AB5"/>
    <w:rsid w:val="00346D6B"/>
    <w:rsid w:val="003475A8"/>
    <w:rsid w:val="0034787E"/>
    <w:rsid w:val="0034789C"/>
    <w:rsid w:val="00347DD1"/>
    <w:rsid w:val="00350346"/>
    <w:rsid w:val="00350A1A"/>
    <w:rsid w:val="00351C58"/>
    <w:rsid w:val="00351CBE"/>
    <w:rsid w:val="0035216C"/>
    <w:rsid w:val="0035234F"/>
    <w:rsid w:val="00352DFD"/>
    <w:rsid w:val="0035349F"/>
    <w:rsid w:val="0035350E"/>
    <w:rsid w:val="00353694"/>
    <w:rsid w:val="00353EED"/>
    <w:rsid w:val="00354023"/>
    <w:rsid w:val="00354EB8"/>
    <w:rsid w:val="00355045"/>
    <w:rsid w:val="00355145"/>
    <w:rsid w:val="003552A6"/>
    <w:rsid w:val="00355897"/>
    <w:rsid w:val="00356167"/>
    <w:rsid w:val="00356307"/>
    <w:rsid w:val="00356B39"/>
    <w:rsid w:val="00356D0A"/>
    <w:rsid w:val="00356E98"/>
    <w:rsid w:val="00357744"/>
    <w:rsid w:val="0035789E"/>
    <w:rsid w:val="00360116"/>
    <w:rsid w:val="00360B24"/>
    <w:rsid w:val="00360D00"/>
    <w:rsid w:val="00361374"/>
    <w:rsid w:val="0036235F"/>
    <w:rsid w:val="00362A7E"/>
    <w:rsid w:val="00363173"/>
    <w:rsid w:val="003631D1"/>
    <w:rsid w:val="0036323D"/>
    <w:rsid w:val="00363672"/>
    <w:rsid w:val="00363DF6"/>
    <w:rsid w:val="00363E46"/>
    <w:rsid w:val="00364477"/>
    <w:rsid w:val="00365ABB"/>
    <w:rsid w:val="00365C2D"/>
    <w:rsid w:val="00365D2D"/>
    <w:rsid w:val="00365F1F"/>
    <w:rsid w:val="003677E2"/>
    <w:rsid w:val="003678B9"/>
    <w:rsid w:val="00367BAE"/>
    <w:rsid w:val="00367E81"/>
    <w:rsid w:val="00370594"/>
    <w:rsid w:val="00370854"/>
    <w:rsid w:val="0037110E"/>
    <w:rsid w:val="003715D1"/>
    <w:rsid w:val="003717D9"/>
    <w:rsid w:val="0037220C"/>
    <w:rsid w:val="00372410"/>
    <w:rsid w:val="00372571"/>
    <w:rsid w:val="0037268E"/>
    <w:rsid w:val="00372C78"/>
    <w:rsid w:val="00373028"/>
    <w:rsid w:val="00373079"/>
    <w:rsid w:val="00373627"/>
    <w:rsid w:val="00373935"/>
    <w:rsid w:val="003740DC"/>
    <w:rsid w:val="0037474A"/>
    <w:rsid w:val="00374E33"/>
    <w:rsid w:val="00375036"/>
    <w:rsid w:val="00375404"/>
    <w:rsid w:val="0037578B"/>
    <w:rsid w:val="00375E32"/>
    <w:rsid w:val="00376AC4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256A"/>
    <w:rsid w:val="00382CA6"/>
    <w:rsid w:val="00383895"/>
    <w:rsid w:val="00383A4A"/>
    <w:rsid w:val="00383AAD"/>
    <w:rsid w:val="0038438D"/>
    <w:rsid w:val="0038491A"/>
    <w:rsid w:val="00385879"/>
    <w:rsid w:val="003860FB"/>
    <w:rsid w:val="00386355"/>
    <w:rsid w:val="0038685B"/>
    <w:rsid w:val="00386945"/>
    <w:rsid w:val="0038698D"/>
    <w:rsid w:val="00386B9F"/>
    <w:rsid w:val="003870A4"/>
    <w:rsid w:val="0038735F"/>
    <w:rsid w:val="003877BD"/>
    <w:rsid w:val="0038799E"/>
    <w:rsid w:val="00387DD9"/>
    <w:rsid w:val="00390958"/>
    <w:rsid w:val="0039120A"/>
    <w:rsid w:val="00391BBD"/>
    <w:rsid w:val="00391DEC"/>
    <w:rsid w:val="00391FBE"/>
    <w:rsid w:val="00392205"/>
    <w:rsid w:val="003927BC"/>
    <w:rsid w:val="00392AA5"/>
    <w:rsid w:val="00392B3B"/>
    <w:rsid w:val="003930C1"/>
    <w:rsid w:val="00393595"/>
    <w:rsid w:val="00393612"/>
    <w:rsid w:val="003936E4"/>
    <w:rsid w:val="00393A6B"/>
    <w:rsid w:val="00394194"/>
    <w:rsid w:val="003941CC"/>
    <w:rsid w:val="0039496B"/>
    <w:rsid w:val="00394AFB"/>
    <w:rsid w:val="00395168"/>
    <w:rsid w:val="003953C2"/>
    <w:rsid w:val="00395816"/>
    <w:rsid w:val="00395F76"/>
    <w:rsid w:val="003969D9"/>
    <w:rsid w:val="00397260"/>
    <w:rsid w:val="00397A2E"/>
    <w:rsid w:val="00397D47"/>
    <w:rsid w:val="00397DB9"/>
    <w:rsid w:val="00397DEE"/>
    <w:rsid w:val="00397EC6"/>
    <w:rsid w:val="003A075D"/>
    <w:rsid w:val="003A079A"/>
    <w:rsid w:val="003A0DDC"/>
    <w:rsid w:val="003A11D6"/>
    <w:rsid w:val="003A1497"/>
    <w:rsid w:val="003A19BC"/>
    <w:rsid w:val="003A213B"/>
    <w:rsid w:val="003A2A91"/>
    <w:rsid w:val="003A2DC3"/>
    <w:rsid w:val="003A2DEB"/>
    <w:rsid w:val="003A2FFF"/>
    <w:rsid w:val="003A336C"/>
    <w:rsid w:val="003A3B8A"/>
    <w:rsid w:val="003A3BDC"/>
    <w:rsid w:val="003A3E7D"/>
    <w:rsid w:val="003A439B"/>
    <w:rsid w:val="003A4971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97C"/>
    <w:rsid w:val="003B0F2A"/>
    <w:rsid w:val="003B1228"/>
    <w:rsid w:val="003B1469"/>
    <w:rsid w:val="003B20CE"/>
    <w:rsid w:val="003B2566"/>
    <w:rsid w:val="003B2909"/>
    <w:rsid w:val="003B2BAA"/>
    <w:rsid w:val="003B2CF6"/>
    <w:rsid w:val="003B2D93"/>
    <w:rsid w:val="003B2F5D"/>
    <w:rsid w:val="003B3514"/>
    <w:rsid w:val="003B3BE7"/>
    <w:rsid w:val="003B4613"/>
    <w:rsid w:val="003B49F2"/>
    <w:rsid w:val="003B4B94"/>
    <w:rsid w:val="003B4D29"/>
    <w:rsid w:val="003B595F"/>
    <w:rsid w:val="003B5DBA"/>
    <w:rsid w:val="003B606B"/>
    <w:rsid w:val="003B623D"/>
    <w:rsid w:val="003B6BE2"/>
    <w:rsid w:val="003B72EB"/>
    <w:rsid w:val="003B765F"/>
    <w:rsid w:val="003B76EB"/>
    <w:rsid w:val="003B7905"/>
    <w:rsid w:val="003B7DBF"/>
    <w:rsid w:val="003B7E47"/>
    <w:rsid w:val="003C045B"/>
    <w:rsid w:val="003C06E6"/>
    <w:rsid w:val="003C0CC6"/>
    <w:rsid w:val="003C0DD7"/>
    <w:rsid w:val="003C1458"/>
    <w:rsid w:val="003C1780"/>
    <w:rsid w:val="003C1C35"/>
    <w:rsid w:val="003C1D97"/>
    <w:rsid w:val="003C203F"/>
    <w:rsid w:val="003C23A1"/>
    <w:rsid w:val="003C2577"/>
    <w:rsid w:val="003C25A3"/>
    <w:rsid w:val="003C2F81"/>
    <w:rsid w:val="003C338C"/>
    <w:rsid w:val="003C34B9"/>
    <w:rsid w:val="003C3ACA"/>
    <w:rsid w:val="003C4A77"/>
    <w:rsid w:val="003C4A9A"/>
    <w:rsid w:val="003C4B53"/>
    <w:rsid w:val="003C4B6C"/>
    <w:rsid w:val="003C4B8E"/>
    <w:rsid w:val="003C4E4F"/>
    <w:rsid w:val="003C5858"/>
    <w:rsid w:val="003C5B95"/>
    <w:rsid w:val="003C6307"/>
    <w:rsid w:val="003C646C"/>
    <w:rsid w:val="003C72A9"/>
    <w:rsid w:val="003D0193"/>
    <w:rsid w:val="003D040F"/>
    <w:rsid w:val="003D1997"/>
    <w:rsid w:val="003D25ED"/>
    <w:rsid w:val="003D2929"/>
    <w:rsid w:val="003D2CA9"/>
    <w:rsid w:val="003D2E78"/>
    <w:rsid w:val="003D3623"/>
    <w:rsid w:val="003D3761"/>
    <w:rsid w:val="003D43F3"/>
    <w:rsid w:val="003D48B5"/>
    <w:rsid w:val="003D4ED7"/>
    <w:rsid w:val="003D504D"/>
    <w:rsid w:val="003D55DE"/>
    <w:rsid w:val="003D5BF5"/>
    <w:rsid w:val="003D5D19"/>
    <w:rsid w:val="003D5E29"/>
    <w:rsid w:val="003D6DA5"/>
    <w:rsid w:val="003D78C7"/>
    <w:rsid w:val="003D7C96"/>
    <w:rsid w:val="003E01E2"/>
    <w:rsid w:val="003E0704"/>
    <w:rsid w:val="003E0986"/>
    <w:rsid w:val="003E0B6A"/>
    <w:rsid w:val="003E0B82"/>
    <w:rsid w:val="003E0C2A"/>
    <w:rsid w:val="003E0D13"/>
    <w:rsid w:val="003E0DC1"/>
    <w:rsid w:val="003E109C"/>
    <w:rsid w:val="003E1456"/>
    <w:rsid w:val="003E1A41"/>
    <w:rsid w:val="003E1D23"/>
    <w:rsid w:val="003E1FF2"/>
    <w:rsid w:val="003E2898"/>
    <w:rsid w:val="003E2BE5"/>
    <w:rsid w:val="003E33E6"/>
    <w:rsid w:val="003E34F0"/>
    <w:rsid w:val="003E352B"/>
    <w:rsid w:val="003E3533"/>
    <w:rsid w:val="003E37DA"/>
    <w:rsid w:val="003E3B91"/>
    <w:rsid w:val="003E3F5F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29B"/>
    <w:rsid w:val="003E6706"/>
    <w:rsid w:val="003E6AAF"/>
    <w:rsid w:val="003E6CCC"/>
    <w:rsid w:val="003E7145"/>
    <w:rsid w:val="003E72A4"/>
    <w:rsid w:val="003E7358"/>
    <w:rsid w:val="003E7F07"/>
    <w:rsid w:val="003F0780"/>
    <w:rsid w:val="003F0826"/>
    <w:rsid w:val="003F0A5D"/>
    <w:rsid w:val="003F1693"/>
    <w:rsid w:val="003F1912"/>
    <w:rsid w:val="003F19B6"/>
    <w:rsid w:val="003F1B84"/>
    <w:rsid w:val="003F1EB6"/>
    <w:rsid w:val="003F2356"/>
    <w:rsid w:val="003F2421"/>
    <w:rsid w:val="003F2656"/>
    <w:rsid w:val="003F2A18"/>
    <w:rsid w:val="003F315F"/>
    <w:rsid w:val="003F381B"/>
    <w:rsid w:val="003F4194"/>
    <w:rsid w:val="003F4338"/>
    <w:rsid w:val="003F45DA"/>
    <w:rsid w:val="003F52ED"/>
    <w:rsid w:val="003F54CB"/>
    <w:rsid w:val="003F6111"/>
    <w:rsid w:val="003F64B3"/>
    <w:rsid w:val="003F6C8C"/>
    <w:rsid w:val="003F76CB"/>
    <w:rsid w:val="004003F4"/>
    <w:rsid w:val="004005A9"/>
    <w:rsid w:val="00400D0D"/>
    <w:rsid w:val="00400D5F"/>
    <w:rsid w:val="00400FAD"/>
    <w:rsid w:val="00401296"/>
    <w:rsid w:val="0040140F"/>
    <w:rsid w:val="00401E77"/>
    <w:rsid w:val="00401EE4"/>
    <w:rsid w:val="00402771"/>
    <w:rsid w:val="00402DBD"/>
    <w:rsid w:val="004034D1"/>
    <w:rsid w:val="00403575"/>
    <w:rsid w:val="004035E1"/>
    <w:rsid w:val="00403C4A"/>
    <w:rsid w:val="00403E22"/>
    <w:rsid w:val="00403EFE"/>
    <w:rsid w:val="00403F80"/>
    <w:rsid w:val="00404035"/>
    <w:rsid w:val="004049A2"/>
    <w:rsid w:val="00404CDC"/>
    <w:rsid w:val="00405195"/>
    <w:rsid w:val="00405759"/>
    <w:rsid w:val="004059F9"/>
    <w:rsid w:val="00406060"/>
    <w:rsid w:val="00406561"/>
    <w:rsid w:val="00406846"/>
    <w:rsid w:val="004068A0"/>
    <w:rsid w:val="00406909"/>
    <w:rsid w:val="00406F65"/>
    <w:rsid w:val="004078D1"/>
    <w:rsid w:val="00407F48"/>
    <w:rsid w:val="00410326"/>
    <w:rsid w:val="00410374"/>
    <w:rsid w:val="00410464"/>
    <w:rsid w:val="0041061E"/>
    <w:rsid w:val="00410CDA"/>
    <w:rsid w:val="00411258"/>
    <w:rsid w:val="004118D0"/>
    <w:rsid w:val="00411B19"/>
    <w:rsid w:val="00411D8C"/>
    <w:rsid w:val="00411EDE"/>
    <w:rsid w:val="0041203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5DF3"/>
    <w:rsid w:val="004161C2"/>
    <w:rsid w:val="00416F9E"/>
    <w:rsid w:val="004175A1"/>
    <w:rsid w:val="00417882"/>
    <w:rsid w:val="00420775"/>
    <w:rsid w:val="004209D3"/>
    <w:rsid w:val="00420D79"/>
    <w:rsid w:val="00420DFE"/>
    <w:rsid w:val="00420F29"/>
    <w:rsid w:val="00421144"/>
    <w:rsid w:val="00421B15"/>
    <w:rsid w:val="004224AA"/>
    <w:rsid w:val="00422A6C"/>
    <w:rsid w:val="00422B19"/>
    <w:rsid w:val="0042334E"/>
    <w:rsid w:val="004240F6"/>
    <w:rsid w:val="004242B3"/>
    <w:rsid w:val="00424BA6"/>
    <w:rsid w:val="00424F5C"/>
    <w:rsid w:val="00424F86"/>
    <w:rsid w:val="00425264"/>
    <w:rsid w:val="004252FE"/>
    <w:rsid w:val="0042531B"/>
    <w:rsid w:val="004257EF"/>
    <w:rsid w:val="00425916"/>
    <w:rsid w:val="004263B7"/>
    <w:rsid w:val="00426402"/>
    <w:rsid w:val="00427319"/>
    <w:rsid w:val="004273BB"/>
    <w:rsid w:val="00427714"/>
    <w:rsid w:val="00427733"/>
    <w:rsid w:val="004279E6"/>
    <w:rsid w:val="00427C04"/>
    <w:rsid w:val="004305CD"/>
    <w:rsid w:val="0043142A"/>
    <w:rsid w:val="00431634"/>
    <w:rsid w:val="0043180F"/>
    <w:rsid w:val="00431A5C"/>
    <w:rsid w:val="0043241E"/>
    <w:rsid w:val="0043289A"/>
    <w:rsid w:val="00432DB1"/>
    <w:rsid w:val="00433064"/>
    <w:rsid w:val="00433183"/>
    <w:rsid w:val="00433280"/>
    <w:rsid w:val="004332E4"/>
    <w:rsid w:val="00433418"/>
    <w:rsid w:val="004334E4"/>
    <w:rsid w:val="00433B78"/>
    <w:rsid w:val="00433CAE"/>
    <w:rsid w:val="00434143"/>
    <w:rsid w:val="00434372"/>
    <w:rsid w:val="00434492"/>
    <w:rsid w:val="004349D2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80D"/>
    <w:rsid w:val="00443AE7"/>
    <w:rsid w:val="00444152"/>
    <w:rsid w:val="0044460D"/>
    <w:rsid w:val="004448AB"/>
    <w:rsid w:val="00444D63"/>
    <w:rsid w:val="0044501A"/>
    <w:rsid w:val="00445D8E"/>
    <w:rsid w:val="00445E2D"/>
    <w:rsid w:val="00446FDF"/>
    <w:rsid w:val="004478C5"/>
    <w:rsid w:val="00447A36"/>
    <w:rsid w:val="00447E6E"/>
    <w:rsid w:val="004504BE"/>
    <w:rsid w:val="004508B5"/>
    <w:rsid w:val="00450B1E"/>
    <w:rsid w:val="004510B3"/>
    <w:rsid w:val="0045137C"/>
    <w:rsid w:val="004515DF"/>
    <w:rsid w:val="00452022"/>
    <w:rsid w:val="004537B3"/>
    <w:rsid w:val="0045393B"/>
    <w:rsid w:val="00453A51"/>
    <w:rsid w:val="00454AB9"/>
    <w:rsid w:val="00455AB2"/>
    <w:rsid w:val="00455E61"/>
    <w:rsid w:val="0045605F"/>
    <w:rsid w:val="004567CE"/>
    <w:rsid w:val="004574D9"/>
    <w:rsid w:val="004574F2"/>
    <w:rsid w:val="004576CF"/>
    <w:rsid w:val="004577F3"/>
    <w:rsid w:val="00457819"/>
    <w:rsid w:val="00460013"/>
    <w:rsid w:val="00460188"/>
    <w:rsid w:val="0046075F"/>
    <w:rsid w:val="004608C8"/>
    <w:rsid w:val="00460D87"/>
    <w:rsid w:val="00460DAF"/>
    <w:rsid w:val="00461539"/>
    <w:rsid w:val="00461913"/>
    <w:rsid w:val="00461AB6"/>
    <w:rsid w:val="00462A11"/>
    <w:rsid w:val="00462BA8"/>
    <w:rsid w:val="00462D1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0F4"/>
    <w:rsid w:val="00465688"/>
    <w:rsid w:val="004657AA"/>
    <w:rsid w:val="00465FE4"/>
    <w:rsid w:val="00466456"/>
    <w:rsid w:val="00466CEA"/>
    <w:rsid w:val="00466FB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3ADA"/>
    <w:rsid w:val="00474558"/>
    <w:rsid w:val="00474896"/>
    <w:rsid w:val="00474E6C"/>
    <w:rsid w:val="0047512A"/>
    <w:rsid w:val="004759AD"/>
    <w:rsid w:val="00475AD5"/>
    <w:rsid w:val="00475BA8"/>
    <w:rsid w:val="00476AAC"/>
    <w:rsid w:val="00476DB6"/>
    <w:rsid w:val="004770B9"/>
    <w:rsid w:val="004777E9"/>
    <w:rsid w:val="00480475"/>
    <w:rsid w:val="00480A67"/>
    <w:rsid w:val="00480B93"/>
    <w:rsid w:val="0048163A"/>
    <w:rsid w:val="00481943"/>
    <w:rsid w:val="00481BAC"/>
    <w:rsid w:val="0048290A"/>
    <w:rsid w:val="00483424"/>
    <w:rsid w:val="00483BC9"/>
    <w:rsid w:val="00483FFE"/>
    <w:rsid w:val="0048438B"/>
    <w:rsid w:val="00484707"/>
    <w:rsid w:val="00485F1C"/>
    <w:rsid w:val="004860E1"/>
    <w:rsid w:val="00486175"/>
    <w:rsid w:val="00486590"/>
    <w:rsid w:val="0048679F"/>
    <w:rsid w:val="00487C99"/>
    <w:rsid w:val="00487D09"/>
    <w:rsid w:val="004902BB"/>
    <w:rsid w:val="00490CEE"/>
    <w:rsid w:val="00490FFC"/>
    <w:rsid w:val="0049103F"/>
    <w:rsid w:val="004912F6"/>
    <w:rsid w:val="00491655"/>
    <w:rsid w:val="004918EF"/>
    <w:rsid w:val="0049190B"/>
    <w:rsid w:val="00491D3A"/>
    <w:rsid w:val="00491E45"/>
    <w:rsid w:val="00492281"/>
    <w:rsid w:val="004922A1"/>
    <w:rsid w:val="004924D0"/>
    <w:rsid w:val="00492A5C"/>
    <w:rsid w:val="00492CD7"/>
    <w:rsid w:val="00493DF8"/>
    <w:rsid w:val="00493F7F"/>
    <w:rsid w:val="00494ABE"/>
    <w:rsid w:val="00494BA8"/>
    <w:rsid w:val="00494ED8"/>
    <w:rsid w:val="0049515D"/>
    <w:rsid w:val="00495227"/>
    <w:rsid w:val="004954B7"/>
    <w:rsid w:val="00495525"/>
    <w:rsid w:val="004959C0"/>
    <w:rsid w:val="00496238"/>
    <w:rsid w:val="0049636F"/>
    <w:rsid w:val="00496464"/>
    <w:rsid w:val="00496687"/>
    <w:rsid w:val="00496A4B"/>
    <w:rsid w:val="0049705A"/>
    <w:rsid w:val="00497761"/>
    <w:rsid w:val="00497E68"/>
    <w:rsid w:val="004A009C"/>
    <w:rsid w:val="004A02FA"/>
    <w:rsid w:val="004A0437"/>
    <w:rsid w:val="004A0853"/>
    <w:rsid w:val="004A08ED"/>
    <w:rsid w:val="004A0E1D"/>
    <w:rsid w:val="004A1DDB"/>
    <w:rsid w:val="004A2638"/>
    <w:rsid w:val="004A2C53"/>
    <w:rsid w:val="004A3374"/>
    <w:rsid w:val="004A3695"/>
    <w:rsid w:val="004A36FD"/>
    <w:rsid w:val="004A3A95"/>
    <w:rsid w:val="004A409F"/>
    <w:rsid w:val="004A4878"/>
    <w:rsid w:val="004A52CE"/>
    <w:rsid w:val="004A5D80"/>
    <w:rsid w:val="004A65E2"/>
    <w:rsid w:val="004A6674"/>
    <w:rsid w:val="004A6D9B"/>
    <w:rsid w:val="004A71E0"/>
    <w:rsid w:val="004A7E9B"/>
    <w:rsid w:val="004B0D34"/>
    <w:rsid w:val="004B0DDD"/>
    <w:rsid w:val="004B0E0D"/>
    <w:rsid w:val="004B128B"/>
    <w:rsid w:val="004B2BAE"/>
    <w:rsid w:val="004B2E34"/>
    <w:rsid w:val="004B2EC4"/>
    <w:rsid w:val="004B2FD1"/>
    <w:rsid w:val="004B355C"/>
    <w:rsid w:val="004B38A5"/>
    <w:rsid w:val="004B4C5D"/>
    <w:rsid w:val="004B4FD7"/>
    <w:rsid w:val="004B5130"/>
    <w:rsid w:val="004B51CC"/>
    <w:rsid w:val="004B5E5A"/>
    <w:rsid w:val="004B67C3"/>
    <w:rsid w:val="004B6D00"/>
    <w:rsid w:val="004B6E1A"/>
    <w:rsid w:val="004B702E"/>
    <w:rsid w:val="004B72A6"/>
    <w:rsid w:val="004B7BEB"/>
    <w:rsid w:val="004C0D67"/>
    <w:rsid w:val="004C0F0A"/>
    <w:rsid w:val="004C11A1"/>
    <w:rsid w:val="004C1268"/>
    <w:rsid w:val="004C19AC"/>
    <w:rsid w:val="004C1CBB"/>
    <w:rsid w:val="004C1EDF"/>
    <w:rsid w:val="004C25EF"/>
    <w:rsid w:val="004C2D16"/>
    <w:rsid w:val="004C2E2A"/>
    <w:rsid w:val="004C34ED"/>
    <w:rsid w:val="004C3CBD"/>
    <w:rsid w:val="004C3CFC"/>
    <w:rsid w:val="004C3FD8"/>
    <w:rsid w:val="004C42E8"/>
    <w:rsid w:val="004C4780"/>
    <w:rsid w:val="004C4EDB"/>
    <w:rsid w:val="004C5217"/>
    <w:rsid w:val="004C6073"/>
    <w:rsid w:val="004C61EC"/>
    <w:rsid w:val="004C6938"/>
    <w:rsid w:val="004C693D"/>
    <w:rsid w:val="004C71C2"/>
    <w:rsid w:val="004C7C07"/>
    <w:rsid w:val="004C7F52"/>
    <w:rsid w:val="004D08C0"/>
    <w:rsid w:val="004D0A78"/>
    <w:rsid w:val="004D0C86"/>
    <w:rsid w:val="004D14E6"/>
    <w:rsid w:val="004D1E9D"/>
    <w:rsid w:val="004D21CF"/>
    <w:rsid w:val="004D2D9A"/>
    <w:rsid w:val="004D3202"/>
    <w:rsid w:val="004D3E39"/>
    <w:rsid w:val="004D3E53"/>
    <w:rsid w:val="004D47C1"/>
    <w:rsid w:val="004D4B84"/>
    <w:rsid w:val="004D654B"/>
    <w:rsid w:val="004D6A6B"/>
    <w:rsid w:val="004D7039"/>
    <w:rsid w:val="004D75D3"/>
    <w:rsid w:val="004D781C"/>
    <w:rsid w:val="004D7844"/>
    <w:rsid w:val="004D7F4A"/>
    <w:rsid w:val="004E00E5"/>
    <w:rsid w:val="004E0416"/>
    <w:rsid w:val="004E0463"/>
    <w:rsid w:val="004E0940"/>
    <w:rsid w:val="004E0A1D"/>
    <w:rsid w:val="004E0FFE"/>
    <w:rsid w:val="004E1162"/>
    <w:rsid w:val="004E1930"/>
    <w:rsid w:val="004E2AF6"/>
    <w:rsid w:val="004E31CD"/>
    <w:rsid w:val="004E3275"/>
    <w:rsid w:val="004E34EF"/>
    <w:rsid w:val="004E3E75"/>
    <w:rsid w:val="004E4134"/>
    <w:rsid w:val="004E4266"/>
    <w:rsid w:val="004E436F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99"/>
    <w:rsid w:val="004E7EEA"/>
    <w:rsid w:val="004F00CD"/>
    <w:rsid w:val="004F061E"/>
    <w:rsid w:val="004F07CF"/>
    <w:rsid w:val="004F08FB"/>
    <w:rsid w:val="004F0CA3"/>
    <w:rsid w:val="004F1373"/>
    <w:rsid w:val="004F149E"/>
    <w:rsid w:val="004F1C9E"/>
    <w:rsid w:val="004F2BC9"/>
    <w:rsid w:val="004F320A"/>
    <w:rsid w:val="004F3341"/>
    <w:rsid w:val="004F366E"/>
    <w:rsid w:val="004F3747"/>
    <w:rsid w:val="004F3BD5"/>
    <w:rsid w:val="004F3CE1"/>
    <w:rsid w:val="004F3D9A"/>
    <w:rsid w:val="004F4443"/>
    <w:rsid w:val="004F44A2"/>
    <w:rsid w:val="004F454E"/>
    <w:rsid w:val="004F47B0"/>
    <w:rsid w:val="004F496A"/>
    <w:rsid w:val="004F4B33"/>
    <w:rsid w:val="004F5359"/>
    <w:rsid w:val="004F5EAE"/>
    <w:rsid w:val="004F6360"/>
    <w:rsid w:val="004F63FC"/>
    <w:rsid w:val="004F6A38"/>
    <w:rsid w:val="004F7A1A"/>
    <w:rsid w:val="004F7D7A"/>
    <w:rsid w:val="0050039D"/>
    <w:rsid w:val="00500DCC"/>
    <w:rsid w:val="00501656"/>
    <w:rsid w:val="00501718"/>
    <w:rsid w:val="00501955"/>
    <w:rsid w:val="005028FB"/>
    <w:rsid w:val="005029F8"/>
    <w:rsid w:val="00502D9A"/>
    <w:rsid w:val="00503E90"/>
    <w:rsid w:val="00504245"/>
    <w:rsid w:val="0050428C"/>
    <w:rsid w:val="00504AF7"/>
    <w:rsid w:val="00504D7C"/>
    <w:rsid w:val="00505082"/>
    <w:rsid w:val="0050535B"/>
    <w:rsid w:val="00505C67"/>
    <w:rsid w:val="00505C69"/>
    <w:rsid w:val="00505CA5"/>
    <w:rsid w:val="00505EEE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7C9"/>
    <w:rsid w:val="00511FCA"/>
    <w:rsid w:val="005125A0"/>
    <w:rsid w:val="00512870"/>
    <w:rsid w:val="00513B04"/>
    <w:rsid w:val="00513BE2"/>
    <w:rsid w:val="00513FAB"/>
    <w:rsid w:val="00514399"/>
    <w:rsid w:val="00514977"/>
    <w:rsid w:val="00514C1F"/>
    <w:rsid w:val="00515018"/>
    <w:rsid w:val="00515277"/>
    <w:rsid w:val="005156A1"/>
    <w:rsid w:val="00515FAB"/>
    <w:rsid w:val="0051642A"/>
    <w:rsid w:val="00516440"/>
    <w:rsid w:val="00516825"/>
    <w:rsid w:val="0051686B"/>
    <w:rsid w:val="0051719B"/>
    <w:rsid w:val="0051737B"/>
    <w:rsid w:val="005173EB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3FFE"/>
    <w:rsid w:val="00524096"/>
    <w:rsid w:val="005240BC"/>
    <w:rsid w:val="005247AF"/>
    <w:rsid w:val="00524A48"/>
    <w:rsid w:val="00524A7F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0C8"/>
    <w:rsid w:val="0052718B"/>
    <w:rsid w:val="0052733F"/>
    <w:rsid w:val="00527B48"/>
    <w:rsid w:val="00527B80"/>
    <w:rsid w:val="00527DB3"/>
    <w:rsid w:val="00527EBB"/>
    <w:rsid w:val="00527F50"/>
    <w:rsid w:val="005301E1"/>
    <w:rsid w:val="00530511"/>
    <w:rsid w:val="00531030"/>
    <w:rsid w:val="005313EC"/>
    <w:rsid w:val="00531431"/>
    <w:rsid w:val="00531965"/>
    <w:rsid w:val="00531B36"/>
    <w:rsid w:val="00531DCA"/>
    <w:rsid w:val="005326B2"/>
    <w:rsid w:val="00532E2B"/>
    <w:rsid w:val="00532F16"/>
    <w:rsid w:val="00533002"/>
    <w:rsid w:val="0053343A"/>
    <w:rsid w:val="005334B8"/>
    <w:rsid w:val="00533BE2"/>
    <w:rsid w:val="00534347"/>
    <w:rsid w:val="00534F82"/>
    <w:rsid w:val="00535575"/>
    <w:rsid w:val="005356BC"/>
    <w:rsid w:val="00535B39"/>
    <w:rsid w:val="0053626F"/>
    <w:rsid w:val="00536608"/>
    <w:rsid w:val="00536F85"/>
    <w:rsid w:val="005372C2"/>
    <w:rsid w:val="00537682"/>
    <w:rsid w:val="00537AD9"/>
    <w:rsid w:val="00537AE3"/>
    <w:rsid w:val="00537F92"/>
    <w:rsid w:val="00537FC2"/>
    <w:rsid w:val="00540055"/>
    <w:rsid w:val="00540513"/>
    <w:rsid w:val="0054118D"/>
    <w:rsid w:val="00541E59"/>
    <w:rsid w:val="00541E95"/>
    <w:rsid w:val="005428A9"/>
    <w:rsid w:val="00542A7A"/>
    <w:rsid w:val="00542ADA"/>
    <w:rsid w:val="00542B99"/>
    <w:rsid w:val="005431D5"/>
    <w:rsid w:val="005432DE"/>
    <w:rsid w:val="00543C20"/>
    <w:rsid w:val="00543E2A"/>
    <w:rsid w:val="0054457A"/>
    <w:rsid w:val="00544C40"/>
    <w:rsid w:val="005459E8"/>
    <w:rsid w:val="005459F3"/>
    <w:rsid w:val="00545B04"/>
    <w:rsid w:val="005460D3"/>
    <w:rsid w:val="005465CB"/>
    <w:rsid w:val="005473A1"/>
    <w:rsid w:val="005475D7"/>
    <w:rsid w:val="00547B91"/>
    <w:rsid w:val="00547FC6"/>
    <w:rsid w:val="005502B3"/>
    <w:rsid w:val="0055066E"/>
    <w:rsid w:val="00551EDD"/>
    <w:rsid w:val="00552E28"/>
    <w:rsid w:val="00553415"/>
    <w:rsid w:val="005538DD"/>
    <w:rsid w:val="00553B4F"/>
    <w:rsid w:val="00553C15"/>
    <w:rsid w:val="00553E1C"/>
    <w:rsid w:val="00553E5A"/>
    <w:rsid w:val="00554456"/>
    <w:rsid w:val="0055451B"/>
    <w:rsid w:val="005546E6"/>
    <w:rsid w:val="00554BDE"/>
    <w:rsid w:val="00554DA4"/>
    <w:rsid w:val="00554E26"/>
    <w:rsid w:val="00554E8F"/>
    <w:rsid w:val="00555327"/>
    <w:rsid w:val="005557B2"/>
    <w:rsid w:val="00555924"/>
    <w:rsid w:val="00556439"/>
    <w:rsid w:val="005566F1"/>
    <w:rsid w:val="00556CC5"/>
    <w:rsid w:val="00557123"/>
    <w:rsid w:val="00557258"/>
    <w:rsid w:val="00557431"/>
    <w:rsid w:val="0056011F"/>
    <w:rsid w:val="005601B8"/>
    <w:rsid w:val="00560778"/>
    <w:rsid w:val="00560A47"/>
    <w:rsid w:val="00560B26"/>
    <w:rsid w:val="00560B4D"/>
    <w:rsid w:val="00560DF0"/>
    <w:rsid w:val="00560EFA"/>
    <w:rsid w:val="0056181F"/>
    <w:rsid w:val="005619AD"/>
    <w:rsid w:val="00561BF9"/>
    <w:rsid w:val="00562430"/>
    <w:rsid w:val="00562B37"/>
    <w:rsid w:val="00562DDB"/>
    <w:rsid w:val="00562FE2"/>
    <w:rsid w:val="005640F1"/>
    <w:rsid w:val="005645AE"/>
    <w:rsid w:val="0056492D"/>
    <w:rsid w:val="005649AC"/>
    <w:rsid w:val="00564A8A"/>
    <w:rsid w:val="005653A8"/>
    <w:rsid w:val="00565498"/>
    <w:rsid w:val="00565ADA"/>
    <w:rsid w:val="0056617B"/>
    <w:rsid w:val="00566306"/>
    <w:rsid w:val="0056634D"/>
    <w:rsid w:val="005664D3"/>
    <w:rsid w:val="005667C1"/>
    <w:rsid w:val="0056739C"/>
    <w:rsid w:val="00567BAE"/>
    <w:rsid w:val="00567C0C"/>
    <w:rsid w:val="00570003"/>
    <w:rsid w:val="00570190"/>
    <w:rsid w:val="005716E6"/>
    <w:rsid w:val="00571DED"/>
    <w:rsid w:val="0057263E"/>
    <w:rsid w:val="005728BB"/>
    <w:rsid w:val="00572A7C"/>
    <w:rsid w:val="005737E0"/>
    <w:rsid w:val="00574193"/>
    <w:rsid w:val="0057455F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77F62"/>
    <w:rsid w:val="00580943"/>
    <w:rsid w:val="005809E1"/>
    <w:rsid w:val="0058162A"/>
    <w:rsid w:val="005820AA"/>
    <w:rsid w:val="005823A3"/>
    <w:rsid w:val="00582E21"/>
    <w:rsid w:val="00582E35"/>
    <w:rsid w:val="00582E9B"/>
    <w:rsid w:val="005835E8"/>
    <w:rsid w:val="0058386E"/>
    <w:rsid w:val="00583D5C"/>
    <w:rsid w:val="00583F07"/>
    <w:rsid w:val="00584414"/>
    <w:rsid w:val="00584680"/>
    <w:rsid w:val="00584987"/>
    <w:rsid w:val="00584A14"/>
    <w:rsid w:val="00584B5A"/>
    <w:rsid w:val="00585522"/>
    <w:rsid w:val="0058552F"/>
    <w:rsid w:val="005866C1"/>
    <w:rsid w:val="00586E11"/>
    <w:rsid w:val="0058737C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23D4"/>
    <w:rsid w:val="00592963"/>
    <w:rsid w:val="00592CDF"/>
    <w:rsid w:val="00592E65"/>
    <w:rsid w:val="005934EF"/>
    <w:rsid w:val="00593AE2"/>
    <w:rsid w:val="00593D03"/>
    <w:rsid w:val="00594B51"/>
    <w:rsid w:val="00595171"/>
    <w:rsid w:val="00595436"/>
    <w:rsid w:val="005961D3"/>
    <w:rsid w:val="00596455"/>
    <w:rsid w:val="00596579"/>
    <w:rsid w:val="00596794"/>
    <w:rsid w:val="005969B2"/>
    <w:rsid w:val="00596C32"/>
    <w:rsid w:val="0059751C"/>
    <w:rsid w:val="005978BE"/>
    <w:rsid w:val="00597E03"/>
    <w:rsid w:val="005A0006"/>
    <w:rsid w:val="005A05FA"/>
    <w:rsid w:val="005A07E0"/>
    <w:rsid w:val="005A0B0C"/>
    <w:rsid w:val="005A1113"/>
    <w:rsid w:val="005A11A9"/>
    <w:rsid w:val="005A2468"/>
    <w:rsid w:val="005A2B8D"/>
    <w:rsid w:val="005A3FB8"/>
    <w:rsid w:val="005A435F"/>
    <w:rsid w:val="005A4589"/>
    <w:rsid w:val="005A4686"/>
    <w:rsid w:val="005A581E"/>
    <w:rsid w:val="005A5956"/>
    <w:rsid w:val="005A59AA"/>
    <w:rsid w:val="005A5BE5"/>
    <w:rsid w:val="005A60B2"/>
    <w:rsid w:val="005A6181"/>
    <w:rsid w:val="005A6AAC"/>
    <w:rsid w:val="005A750C"/>
    <w:rsid w:val="005A77DF"/>
    <w:rsid w:val="005A7F06"/>
    <w:rsid w:val="005B0899"/>
    <w:rsid w:val="005B11E0"/>
    <w:rsid w:val="005B13C0"/>
    <w:rsid w:val="005B1533"/>
    <w:rsid w:val="005B1707"/>
    <w:rsid w:val="005B1FC9"/>
    <w:rsid w:val="005B2152"/>
    <w:rsid w:val="005B25AA"/>
    <w:rsid w:val="005B281F"/>
    <w:rsid w:val="005B3761"/>
    <w:rsid w:val="005B3E0F"/>
    <w:rsid w:val="005B40C4"/>
    <w:rsid w:val="005B40EB"/>
    <w:rsid w:val="005B478E"/>
    <w:rsid w:val="005B4C6C"/>
    <w:rsid w:val="005B4F58"/>
    <w:rsid w:val="005B4F67"/>
    <w:rsid w:val="005B5113"/>
    <w:rsid w:val="005B5B37"/>
    <w:rsid w:val="005B5C2B"/>
    <w:rsid w:val="005B5D08"/>
    <w:rsid w:val="005B62AC"/>
    <w:rsid w:val="005B6565"/>
    <w:rsid w:val="005B6676"/>
    <w:rsid w:val="005B6967"/>
    <w:rsid w:val="005B72AB"/>
    <w:rsid w:val="005C0567"/>
    <w:rsid w:val="005C0826"/>
    <w:rsid w:val="005C0F19"/>
    <w:rsid w:val="005C1556"/>
    <w:rsid w:val="005C240D"/>
    <w:rsid w:val="005C2544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554B"/>
    <w:rsid w:val="005C6193"/>
    <w:rsid w:val="005C6219"/>
    <w:rsid w:val="005C6692"/>
    <w:rsid w:val="005C7435"/>
    <w:rsid w:val="005C7B6B"/>
    <w:rsid w:val="005D0198"/>
    <w:rsid w:val="005D1137"/>
    <w:rsid w:val="005D1753"/>
    <w:rsid w:val="005D1786"/>
    <w:rsid w:val="005D1A5F"/>
    <w:rsid w:val="005D2841"/>
    <w:rsid w:val="005D29D3"/>
    <w:rsid w:val="005D2A65"/>
    <w:rsid w:val="005D2BDD"/>
    <w:rsid w:val="005D32AF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D43"/>
    <w:rsid w:val="005D61AD"/>
    <w:rsid w:val="005D635C"/>
    <w:rsid w:val="005D6470"/>
    <w:rsid w:val="005D67BD"/>
    <w:rsid w:val="005D67FE"/>
    <w:rsid w:val="005D6CC6"/>
    <w:rsid w:val="005D6F44"/>
    <w:rsid w:val="005D735F"/>
    <w:rsid w:val="005E0105"/>
    <w:rsid w:val="005E080B"/>
    <w:rsid w:val="005E09EC"/>
    <w:rsid w:val="005E0B91"/>
    <w:rsid w:val="005E0E29"/>
    <w:rsid w:val="005E15F9"/>
    <w:rsid w:val="005E17CD"/>
    <w:rsid w:val="005E1AAE"/>
    <w:rsid w:val="005E1D19"/>
    <w:rsid w:val="005E1E92"/>
    <w:rsid w:val="005E2E5C"/>
    <w:rsid w:val="005E2F8F"/>
    <w:rsid w:val="005E3379"/>
    <w:rsid w:val="005E3BE3"/>
    <w:rsid w:val="005E41C4"/>
    <w:rsid w:val="005E4876"/>
    <w:rsid w:val="005E4A01"/>
    <w:rsid w:val="005E4B05"/>
    <w:rsid w:val="005E4F69"/>
    <w:rsid w:val="005E59C7"/>
    <w:rsid w:val="005E5A70"/>
    <w:rsid w:val="005E5F89"/>
    <w:rsid w:val="005E65C5"/>
    <w:rsid w:val="005E696F"/>
    <w:rsid w:val="005E6F04"/>
    <w:rsid w:val="005E6F28"/>
    <w:rsid w:val="005E6F6E"/>
    <w:rsid w:val="005E74E4"/>
    <w:rsid w:val="005E78B4"/>
    <w:rsid w:val="005E78BA"/>
    <w:rsid w:val="005E7C3B"/>
    <w:rsid w:val="005E7E85"/>
    <w:rsid w:val="005E7FA5"/>
    <w:rsid w:val="005F0690"/>
    <w:rsid w:val="005F07D6"/>
    <w:rsid w:val="005F0B02"/>
    <w:rsid w:val="005F0F98"/>
    <w:rsid w:val="005F1430"/>
    <w:rsid w:val="005F160B"/>
    <w:rsid w:val="005F18BF"/>
    <w:rsid w:val="005F19FA"/>
    <w:rsid w:val="005F1CA7"/>
    <w:rsid w:val="005F23C5"/>
    <w:rsid w:val="005F340A"/>
    <w:rsid w:val="005F34EB"/>
    <w:rsid w:val="005F3880"/>
    <w:rsid w:val="005F4111"/>
    <w:rsid w:val="005F429E"/>
    <w:rsid w:val="005F4E0B"/>
    <w:rsid w:val="005F4E58"/>
    <w:rsid w:val="005F519F"/>
    <w:rsid w:val="005F5452"/>
    <w:rsid w:val="005F5712"/>
    <w:rsid w:val="005F5A15"/>
    <w:rsid w:val="005F5FC9"/>
    <w:rsid w:val="005F6315"/>
    <w:rsid w:val="005F6A07"/>
    <w:rsid w:val="005F789C"/>
    <w:rsid w:val="005F7F56"/>
    <w:rsid w:val="006003CF"/>
    <w:rsid w:val="006018CF"/>
    <w:rsid w:val="00601A53"/>
    <w:rsid w:val="00601FEC"/>
    <w:rsid w:val="0060228D"/>
    <w:rsid w:val="006023CB"/>
    <w:rsid w:val="006029F4"/>
    <w:rsid w:val="00603A7A"/>
    <w:rsid w:val="00604234"/>
    <w:rsid w:val="006046F5"/>
    <w:rsid w:val="00604802"/>
    <w:rsid w:val="006054B1"/>
    <w:rsid w:val="00605BDD"/>
    <w:rsid w:val="00605CC1"/>
    <w:rsid w:val="00606337"/>
    <w:rsid w:val="00606340"/>
    <w:rsid w:val="0060639D"/>
    <w:rsid w:val="00607147"/>
    <w:rsid w:val="00607697"/>
    <w:rsid w:val="006077F1"/>
    <w:rsid w:val="00607FDF"/>
    <w:rsid w:val="006108A3"/>
    <w:rsid w:val="00610FEC"/>
    <w:rsid w:val="00611186"/>
    <w:rsid w:val="006122D8"/>
    <w:rsid w:val="00612930"/>
    <w:rsid w:val="00613288"/>
    <w:rsid w:val="006134EB"/>
    <w:rsid w:val="00613C0A"/>
    <w:rsid w:val="00614381"/>
    <w:rsid w:val="006147B9"/>
    <w:rsid w:val="006147CB"/>
    <w:rsid w:val="00614A44"/>
    <w:rsid w:val="00614C8A"/>
    <w:rsid w:val="006154B6"/>
    <w:rsid w:val="00615FBC"/>
    <w:rsid w:val="00616FED"/>
    <w:rsid w:val="0061710D"/>
    <w:rsid w:val="00617621"/>
    <w:rsid w:val="006176D6"/>
    <w:rsid w:val="00620A51"/>
    <w:rsid w:val="00621213"/>
    <w:rsid w:val="0062142C"/>
    <w:rsid w:val="0062166A"/>
    <w:rsid w:val="0062189F"/>
    <w:rsid w:val="00621AAC"/>
    <w:rsid w:val="006220CB"/>
    <w:rsid w:val="00623106"/>
    <w:rsid w:val="00624194"/>
    <w:rsid w:val="00624522"/>
    <w:rsid w:val="006245AC"/>
    <w:rsid w:val="006247E7"/>
    <w:rsid w:val="00624ADA"/>
    <w:rsid w:val="00624B13"/>
    <w:rsid w:val="00624C00"/>
    <w:rsid w:val="00624E5D"/>
    <w:rsid w:val="006253B4"/>
    <w:rsid w:val="0062567A"/>
    <w:rsid w:val="0062600C"/>
    <w:rsid w:val="0062631A"/>
    <w:rsid w:val="0062640E"/>
    <w:rsid w:val="006266CA"/>
    <w:rsid w:val="0062681F"/>
    <w:rsid w:val="00626A59"/>
    <w:rsid w:val="00627286"/>
    <w:rsid w:val="00627500"/>
    <w:rsid w:val="006275C1"/>
    <w:rsid w:val="00627A9C"/>
    <w:rsid w:val="00627DBE"/>
    <w:rsid w:val="00627F88"/>
    <w:rsid w:val="00630281"/>
    <w:rsid w:val="00630C51"/>
    <w:rsid w:val="006313B8"/>
    <w:rsid w:val="00631E22"/>
    <w:rsid w:val="006322B9"/>
    <w:rsid w:val="00632C10"/>
    <w:rsid w:val="00632CA5"/>
    <w:rsid w:val="00632E69"/>
    <w:rsid w:val="00633581"/>
    <w:rsid w:val="006338B9"/>
    <w:rsid w:val="00633A86"/>
    <w:rsid w:val="00633A8A"/>
    <w:rsid w:val="0063402D"/>
    <w:rsid w:val="0063513F"/>
    <w:rsid w:val="0063542E"/>
    <w:rsid w:val="006358A4"/>
    <w:rsid w:val="006358D1"/>
    <w:rsid w:val="00635AD8"/>
    <w:rsid w:val="006365EF"/>
    <w:rsid w:val="00636724"/>
    <w:rsid w:val="00636806"/>
    <w:rsid w:val="00636A95"/>
    <w:rsid w:val="00636E2F"/>
    <w:rsid w:val="00637045"/>
    <w:rsid w:val="0063722E"/>
    <w:rsid w:val="006374AD"/>
    <w:rsid w:val="00637564"/>
    <w:rsid w:val="006377F8"/>
    <w:rsid w:val="0063786A"/>
    <w:rsid w:val="00640377"/>
    <w:rsid w:val="00640895"/>
    <w:rsid w:val="006408C7"/>
    <w:rsid w:val="0064097F"/>
    <w:rsid w:val="00640B93"/>
    <w:rsid w:val="00640E45"/>
    <w:rsid w:val="006411C8"/>
    <w:rsid w:val="00641C20"/>
    <w:rsid w:val="00641F99"/>
    <w:rsid w:val="00642049"/>
    <w:rsid w:val="006421D0"/>
    <w:rsid w:val="00642391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29E"/>
    <w:rsid w:val="00645450"/>
    <w:rsid w:val="006455E4"/>
    <w:rsid w:val="00646162"/>
    <w:rsid w:val="006469D0"/>
    <w:rsid w:val="00646D0B"/>
    <w:rsid w:val="00646DC5"/>
    <w:rsid w:val="00647508"/>
    <w:rsid w:val="006477FC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AE3"/>
    <w:rsid w:val="00653BA6"/>
    <w:rsid w:val="00653E80"/>
    <w:rsid w:val="00654DE9"/>
    <w:rsid w:val="00655131"/>
    <w:rsid w:val="006551AD"/>
    <w:rsid w:val="00655250"/>
    <w:rsid w:val="00655735"/>
    <w:rsid w:val="00655BA4"/>
    <w:rsid w:val="00655F50"/>
    <w:rsid w:val="00656074"/>
    <w:rsid w:val="006562C5"/>
    <w:rsid w:val="00656335"/>
    <w:rsid w:val="006564A1"/>
    <w:rsid w:val="00656A3C"/>
    <w:rsid w:val="00656AF4"/>
    <w:rsid w:val="0065718B"/>
    <w:rsid w:val="00657519"/>
    <w:rsid w:val="006577BF"/>
    <w:rsid w:val="00657AAD"/>
    <w:rsid w:val="00657E90"/>
    <w:rsid w:val="006600CF"/>
    <w:rsid w:val="0066039F"/>
    <w:rsid w:val="00661587"/>
    <w:rsid w:val="00661981"/>
    <w:rsid w:val="00661A57"/>
    <w:rsid w:val="00661F0F"/>
    <w:rsid w:val="006623B1"/>
    <w:rsid w:val="00662FE0"/>
    <w:rsid w:val="00663576"/>
    <w:rsid w:val="00663C1C"/>
    <w:rsid w:val="00664201"/>
    <w:rsid w:val="00664AA7"/>
    <w:rsid w:val="00664C37"/>
    <w:rsid w:val="0066506A"/>
    <w:rsid w:val="00665A18"/>
    <w:rsid w:val="00666790"/>
    <w:rsid w:val="00666B67"/>
    <w:rsid w:val="006673D5"/>
    <w:rsid w:val="00667F75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49B"/>
    <w:rsid w:val="006726EB"/>
    <w:rsid w:val="006729E0"/>
    <w:rsid w:val="00672E35"/>
    <w:rsid w:val="00672FAE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698C"/>
    <w:rsid w:val="00677795"/>
    <w:rsid w:val="00677B65"/>
    <w:rsid w:val="00677F5B"/>
    <w:rsid w:val="0068013C"/>
    <w:rsid w:val="00680506"/>
    <w:rsid w:val="00680844"/>
    <w:rsid w:val="006809DA"/>
    <w:rsid w:val="00680F18"/>
    <w:rsid w:val="00680FB9"/>
    <w:rsid w:val="006817A8"/>
    <w:rsid w:val="0068257B"/>
    <w:rsid w:val="00683452"/>
    <w:rsid w:val="00683EF4"/>
    <w:rsid w:val="00684E7F"/>
    <w:rsid w:val="00685097"/>
    <w:rsid w:val="006852B5"/>
    <w:rsid w:val="0068536B"/>
    <w:rsid w:val="00685ACA"/>
    <w:rsid w:val="006862BA"/>
    <w:rsid w:val="00686495"/>
    <w:rsid w:val="00686713"/>
    <w:rsid w:val="00686E76"/>
    <w:rsid w:val="00687300"/>
    <w:rsid w:val="006875AC"/>
    <w:rsid w:val="006877D1"/>
    <w:rsid w:val="00687C1D"/>
    <w:rsid w:val="006901BB"/>
    <w:rsid w:val="00690249"/>
    <w:rsid w:val="00690835"/>
    <w:rsid w:val="006912C7"/>
    <w:rsid w:val="006913BA"/>
    <w:rsid w:val="0069162C"/>
    <w:rsid w:val="00692196"/>
    <w:rsid w:val="00692F9A"/>
    <w:rsid w:val="006933A0"/>
    <w:rsid w:val="00693647"/>
    <w:rsid w:val="00693A2B"/>
    <w:rsid w:val="00693DF6"/>
    <w:rsid w:val="00694393"/>
    <w:rsid w:val="0069484A"/>
    <w:rsid w:val="00694D9C"/>
    <w:rsid w:val="00695067"/>
    <w:rsid w:val="00696771"/>
    <w:rsid w:val="006967D5"/>
    <w:rsid w:val="00696A2E"/>
    <w:rsid w:val="00696CFE"/>
    <w:rsid w:val="00696E40"/>
    <w:rsid w:val="00697138"/>
    <w:rsid w:val="00697225"/>
    <w:rsid w:val="00697376"/>
    <w:rsid w:val="00697635"/>
    <w:rsid w:val="00697662"/>
    <w:rsid w:val="00697F77"/>
    <w:rsid w:val="006A054B"/>
    <w:rsid w:val="006A0FE3"/>
    <w:rsid w:val="006A1449"/>
    <w:rsid w:val="006A155B"/>
    <w:rsid w:val="006A1571"/>
    <w:rsid w:val="006A1894"/>
    <w:rsid w:val="006A1D27"/>
    <w:rsid w:val="006A2035"/>
    <w:rsid w:val="006A2602"/>
    <w:rsid w:val="006A2F0C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79B"/>
    <w:rsid w:val="006A7FAA"/>
    <w:rsid w:val="006B03FD"/>
    <w:rsid w:val="006B0613"/>
    <w:rsid w:val="006B10F9"/>
    <w:rsid w:val="006B12E8"/>
    <w:rsid w:val="006B1EFB"/>
    <w:rsid w:val="006B250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7B3"/>
    <w:rsid w:val="006C0861"/>
    <w:rsid w:val="006C13FE"/>
    <w:rsid w:val="006C1489"/>
    <w:rsid w:val="006C1AB9"/>
    <w:rsid w:val="006C1CDE"/>
    <w:rsid w:val="006C1F48"/>
    <w:rsid w:val="006C21A2"/>
    <w:rsid w:val="006C2C58"/>
    <w:rsid w:val="006C3202"/>
    <w:rsid w:val="006C3671"/>
    <w:rsid w:val="006C374C"/>
    <w:rsid w:val="006C3D2C"/>
    <w:rsid w:val="006C3D6E"/>
    <w:rsid w:val="006C3ED5"/>
    <w:rsid w:val="006C414A"/>
    <w:rsid w:val="006C5536"/>
    <w:rsid w:val="006C55B1"/>
    <w:rsid w:val="006C58AE"/>
    <w:rsid w:val="006C59E0"/>
    <w:rsid w:val="006C5F88"/>
    <w:rsid w:val="006C6030"/>
    <w:rsid w:val="006C637D"/>
    <w:rsid w:val="006C6616"/>
    <w:rsid w:val="006C75D7"/>
    <w:rsid w:val="006C7654"/>
    <w:rsid w:val="006D0436"/>
    <w:rsid w:val="006D078C"/>
    <w:rsid w:val="006D1027"/>
    <w:rsid w:val="006D142C"/>
    <w:rsid w:val="006D1438"/>
    <w:rsid w:val="006D1BAE"/>
    <w:rsid w:val="006D2201"/>
    <w:rsid w:val="006D2A0A"/>
    <w:rsid w:val="006D2DC5"/>
    <w:rsid w:val="006D32A3"/>
    <w:rsid w:val="006D38E7"/>
    <w:rsid w:val="006D44A7"/>
    <w:rsid w:val="006D4822"/>
    <w:rsid w:val="006D4A50"/>
    <w:rsid w:val="006D4C65"/>
    <w:rsid w:val="006D5DB3"/>
    <w:rsid w:val="006D5F4E"/>
    <w:rsid w:val="006D6567"/>
    <w:rsid w:val="006D683F"/>
    <w:rsid w:val="006D6BB6"/>
    <w:rsid w:val="006D6C36"/>
    <w:rsid w:val="006D6E7D"/>
    <w:rsid w:val="006D7EAF"/>
    <w:rsid w:val="006D7FB5"/>
    <w:rsid w:val="006E0A5E"/>
    <w:rsid w:val="006E0D94"/>
    <w:rsid w:val="006E0F74"/>
    <w:rsid w:val="006E14A7"/>
    <w:rsid w:val="006E1B7D"/>
    <w:rsid w:val="006E1D5E"/>
    <w:rsid w:val="006E1F57"/>
    <w:rsid w:val="006E2097"/>
    <w:rsid w:val="006E266B"/>
    <w:rsid w:val="006E2934"/>
    <w:rsid w:val="006E2D9B"/>
    <w:rsid w:val="006E2EA7"/>
    <w:rsid w:val="006E31F7"/>
    <w:rsid w:val="006E3312"/>
    <w:rsid w:val="006E33C8"/>
    <w:rsid w:val="006E3555"/>
    <w:rsid w:val="006E4335"/>
    <w:rsid w:val="006E4651"/>
    <w:rsid w:val="006E4C1E"/>
    <w:rsid w:val="006E4E58"/>
    <w:rsid w:val="006E51BC"/>
    <w:rsid w:val="006E52AE"/>
    <w:rsid w:val="006E5DAA"/>
    <w:rsid w:val="006E623E"/>
    <w:rsid w:val="006E62D1"/>
    <w:rsid w:val="006E6A4D"/>
    <w:rsid w:val="006E6D0C"/>
    <w:rsid w:val="006E76E4"/>
    <w:rsid w:val="006E7E59"/>
    <w:rsid w:val="006F0EB4"/>
    <w:rsid w:val="006F130B"/>
    <w:rsid w:val="006F201E"/>
    <w:rsid w:val="006F255A"/>
    <w:rsid w:val="006F275C"/>
    <w:rsid w:val="006F280B"/>
    <w:rsid w:val="006F2F3B"/>
    <w:rsid w:val="006F35AF"/>
    <w:rsid w:val="006F39CC"/>
    <w:rsid w:val="006F3E36"/>
    <w:rsid w:val="006F417E"/>
    <w:rsid w:val="006F4379"/>
    <w:rsid w:val="006F4545"/>
    <w:rsid w:val="006F46C7"/>
    <w:rsid w:val="006F4991"/>
    <w:rsid w:val="006F54E8"/>
    <w:rsid w:val="006F5DE8"/>
    <w:rsid w:val="006F5FEE"/>
    <w:rsid w:val="006F60A2"/>
    <w:rsid w:val="006F76E7"/>
    <w:rsid w:val="006F7B6C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03F"/>
    <w:rsid w:val="007024AB"/>
    <w:rsid w:val="007027C0"/>
    <w:rsid w:val="0070295A"/>
    <w:rsid w:val="00702F7A"/>
    <w:rsid w:val="00703434"/>
    <w:rsid w:val="00704315"/>
    <w:rsid w:val="00704895"/>
    <w:rsid w:val="00704C46"/>
    <w:rsid w:val="00705478"/>
    <w:rsid w:val="007056B2"/>
    <w:rsid w:val="00705745"/>
    <w:rsid w:val="00705AA4"/>
    <w:rsid w:val="007061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C3"/>
    <w:rsid w:val="007110E6"/>
    <w:rsid w:val="0071139C"/>
    <w:rsid w:val="007115A2"/>
    <w:rsid w:val="007116E2"/>
    <w:rsid w:val="007119C7"/>
    <w:rsid w:val="00711C13"/>
    <w:rsid w:val="00711C38"/>
    <w:rsid w:val="00711E12"/>
    <w:rsid w:val="00711E21"/>
    <w:rsid w:val="00711EF9"/>
    <w:rsid w:val="00712165"/>
    <w:rsid w:val="007123D5"/>
    <w:rsid w:val="00712745"/>
    <w:rsid w:val="0071304D"/>
    <w:rsid w:val="00713373"/>
    <w:rsid w:val="007133A6"/>
    <w:rsid w:val="00713B4A"/>
    <w:rsid w:val="00714239"/>
    <w:rsid w:val="0071436D"/>
    <w:rsid w:val="00714898"/>
    <w:rsid w:val="00714B72"/>
    <w:rsid w:val="00714DF8"/>
    <w:rsid w:val="007153BA"/>
    <w:rsid w:val="0071540D"/>
    <w:rsid w:val="0071549B"/>
    <w:rsid w:val="0071593F"/>
    <w:rsid w:val="00715C00"/>
    <w:rsid w:val="00715C6E"/>
    <w:rsid w:val="00715F8D"/>
    <w:rsid w:val="007163B8"/>
    <w:rsid w:val="007165B4"/>
    <w:rsid w:val="007165DC"/>
    <w:rsid w:val="007166CD"/>
    <w:rsid w:val="0071689F"/>
    <w:rsid w:val="00717131"/>
    <w:rsid w:val="00717265"/>
    <w:rsid w:val="00717658"/>
    <w:rsid w:val="007202CC"/>
    <w:rsid w:val="007202E2"/>
    <w:rsid w:val="00720FAD"/>
    <w:rsid w:val="00720FE7"/>
    <w:rsid w:val="0072126A"/>
    <w:rsid w:val="00721721"/>
    <w:rsid w:val="00721755"/>
    <w:rsid w:val="00721E93"/>
    <w:rsid w:val="00722C8E"/>
    <w:rsid w:val="007233BF"/>
    <w:rsid w:val="0072457F"/>
    <w:rsid w:val="00724C6F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46"/>
    <w:rsid w:val="00727F59"/>
    <w:rsid w:val="00731046"/>
    <w:rsid w:val="0073166E"/>
    <w:rsid w:val="0073221C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6D0D"/>
    <w:rsid w:val="0073719A"/>
    <w:rsid w:val="00737DA1"/>
    <w:rsid w:val="00740F63"/>
    <w:rsid w:val="00741532"/>
    <w:rsid w:val="00741D8B"/>
    <w:rsid w:val="007432B6"/>
    <w:rsid w:val="00744002"/>
    <w:rsid w:val="00744091"/>
    <w:rsid w:val="00744413"/>
    <w:rsid w:val="00744802"/>
    <w:rsid w:val="0074531E"/>
    <w:rsid w:val="00745CA3"/>
    <w:rsid w:val="00746225"/>
    <w:rsid w:val="0074634F"/>
    <w:rsid w:val="0074652F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1F78"/>
    <w:rsid w:val="00751FE4"/>
    <w:rsid w:val="00752640"/>
    <w:rsid w:val="00752B44"/>
    <w:rsid w:val="00752F99"/>
    <w:rsid w:val="0075360B"/>
    <w:rsid w:val="00754BC7"/>
    <w:rsid w:val="00755BDD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388"/>
    <w:rsid w:val="007616A3"/>
    <w:rsid w:val="007619C1"/>
    <w:rsid w:val="00761A5A"/>
    <w:rsid w:val="00761B2E"/>
    <w:rsid w:val="00761C96"/>
    <w:rsid w:val="00762D16"/>
    <w:rsid w:val="00764238"/>
    <w:rsid w:val="0076452C"/>
    <w:rsid w:val="00764D79"/>
    <w:rsid w:val="00765280"/>
    <w:rsid w:val="00765BCD"/>
    <w:rsid w:val="00765E8F"/>
    <w:rsid w:val="00766574"/>
    <w:rsid w:val="00766A16"/>
    <w:rsid w:val="00766E66"/>
    <w:rsid w:val="00767087"/>
    <w:rsid w:val="00767568"/>
    <w:rsid w:val="0076756F"/>
    <w:rsid w:val="007675D2"/>
    <w:rsid w:val="007677DE"/>
    <w:rsid w:val="007678F3"/>
    <w:rsid w:val="00767942"/>
    <w:rsid w:val="00767D13"/>
    <w:rsid w:val="00767D8C"/>
    <w:rsid w:val="00770A91"/>
    <w:rsid w:val="00770C03"/>
    <w:rsid w:val="00770EF4"/>
    <w:rsid w:val="00771390"/>
    <w:rsid w:val="007719C9"/>
    <w:rsid w:val="00771B38"/>
    <w:rsid w:val="007721C9"/>
    <w:rsid w:val="00772352"/>
    <w:rsid w:val="007730C7"/>
    <w:rsid w:val="007731B4"/>
    <w:rsid w:val="007731E2"/>
    <w:rsid w:val="00773962"/>
    <w:rsid w:val="00773EAF"/>
    <w:rsid w:val="00774278"/>
    <w:rsid w:val="007746CC"/>
    <w:rsid w:val="00774938"/>
    <w:rsid w:val="00775369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EAC"/>
    <w:rsid w:val="00782F05"/>
    <w:rsid w:val="0078317F"/>
    <w:rsid w:val="00783325"/>
    <w:rsid w:val="007833F0"/>
    <w:rsid w:val="00783670"/>
    <w:rsid w:val="00783E8B"/>
    <w:rsid w:val="00784406"/>
    <w:rsid w:val="00784A3D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86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4A"/>
    <w:rsid w:val="0079406A"/>
    <w:rsid w:val="0079438D"/>
    <w:rsid w:val="0079467D"/>
    <w:rsid w:val="00794B54"/>
    <w:rsid w:val="00794B7B"/>
    <w:rsid w:val="007950F4"/>
    <w:rsid w:val="00795742"/>
    <w:rsid w:val="0079584B"/>
    <w:rsid w:val="00795C18"/>
    <w:rsid w:val="00795D7E"/>
    <w:rsid w:val="00796261"/>
    <w:rsid w:val="007966EA"/>
    <w:rsid w:val="00796AF8"/>
    <w:rsid w:val="00796F49"/>
    <w:rsid w:val="0079731E"/>
    <w:rsid w:val="00797A3A"/>
    <w:rsid w:val="00797B24"/>
    <w:rsid w:val="00797D58"/>
    <w:rsid w:val="00797FAF"/>
    <w:rsid w:val="007A06F6"/>
    <w:rsid w:val="007A0C51"/>
    <w:rsid w:val="007A0C7A"/>
    <w:rsid w:val="007A0D31"/>
    <w:rsid w:val="007A0F8E"/>
    <w:rsid w:val="007A1617"/>
    <w:rsid w:val="007A18D8"/>
    <w:rsid w:val="007A1AE9"/>
    <w:rsid w:val="007A2A61"/>
    <w:rsid w:val="007A2B63"/>
    <w:rsid w:val="007A2BE2"/>
    <w:rsid w:val="007A2E02"/>
    <w:rsid w:val="007A2F5B"/>
    <w:rsid w:val="007A2F65"/>
    <w:rsid w:val="007A311A"/>
    <w:rsid w:val="007A32AC"/>
    <w:rsid w:val="007A3B95"/>
    <w:rsid w:val="007A3C43"/>
    <w:rsid w:val="007A3FB2"/>
    <w:rsid w:val="007A413D"/>
    <w:rsid w:val="007A420B"/>
    <w:rsid w:val="007A43B4"/>
    <w:rsid w:val="007A4629"/>
    <w:rsid w:val="007A49C2"/>
    <w:rsid w:val="007A4E44"/>
    <w:rsid w:val="007A53A9"/>
    <w:rsid w:val="007A57D5"/>
    <w:rsid w:val="007A594C"/>
    <w:rsid w:val="007A6061"/>
    <w:rsid w:val="007A61EE"/>
    <w:rsid w:val="007A6240"/>
    <w:rsid w:val="007A661D"/>
    <w:rsid w:val="007A696A"/>
    <w:rsid w:val="007A7163"/>
    <w:rsid w:val="007A74D3"/>
    <w:rsid w:val="007A7BCB"/>
    <w:rsid w:val="007B0330"/>
    <w:rsid w:val="007B05A7"/>
    <w:rsid w:val="007B06E0"/>
    <w:rsid w:val="007B0AFD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280C"/>
    <w:rsid w:val="007B446F"/>
    <w:rsid w:val="007B5688"/>
    <w:rsid w:val="007B5C4B"/>
    <w:rsid w:val="007B5C50"/>
    <w:rsid w:val="007B5CFD"/>
    <w:rsid w:val="007B5EB2"/>
    <w:rsid w:val="007B63E8"/>
    <w:rsid w:val="007B64C5"/>
    <w:rsid w:val="007B6610"/>
    <w:rsid w:val="007B6789"/>
    <w:rsid w:val="007B6FA7"/>
    <w:rsid w:val="007B7386"/>
    <w:rsid w:val="007B74CD"/>
    <w:rsid w:val="007B7922"/>
    <w:rsid w:val="007B7AEE"/>
    <w:rsid w:val="007C098F"/>
    <w:rsid w:val="007C0C9F"/>
    <w:rsid w:val="007C112B"/>
    <w:rsid w:val="007C148D"/>
    <w:rsid w:val="007C1C92"/>
    <w:rsid w:val="007C2040"/>
    <w:rsid w:val="007C21EF"/>
    <w:rsid w:val="007C2522"/>
    <w:rsid w:val="007C26D4"/>
    <w:rsid w:val="007C2769"/>
    <w:rsid w:val="007C28F6"/>
    <w:rsid w:val="007C2D18"/>
    <w:rsid w:val="007C2D56"/>
    <w:rsid w:val="007C2FC7"/>
    <w:rsid w:val="007C302C"/>
    <w:rsid w:val="007C30A5"/>
    <w:rsid w:val="007C30C2"/>
    <w:rsid w:val="007C354B"/>
    <w:rsid w:val="007C367C"/>
    <w:rsid w:val="007C4233"/>
    <w:rsid w:val="007C5404"/>
    <w:rsid w:val="007C549E"/>
    <w:rsid w:val="007C5C60"/>
    <w:rsid w:val="007C62FA"/>
    <w:rsid w:val="007C688C"/>
    <w:rsid w:val="007C753D"/>
    <w:rsid w:val="007D006D"/>
    <w:rsid w:val="007D0447"/>
    <w:rsid w:val="007D053A"/>
    <w:rsid w:val="007D06FA"/>
    <w:rsid w:val="007D0B96"/>
    <w:rsid w:val="007D1210"/>
    <w:rsid w:val="007D1584"/>
    <w:rsid w:val="007D1841"/>
    <w:rsid w:val="007D1954"/>
    <w:rsid w:val="007D1A4F"/>
    <w:rsid w:val="007D1C14"/>
    <w:rsid w:val="007D2301"/>
    <w:rsid w:val="007D2505"/>
    <w:rsid w:val="007D2B27"/>
    <w:rsid w:val="007D3067"/>
    <w:rsid w:val="007D3172"/>
    <w:rsid w:val="007D32B4"/>
    <w:rsid w:val="007D33FD"/>
    <w:rsid w:val="007D3D3C"/>
    <w:rsid w:val="007D4311"/>
    <w:rsid w:val="007D49E7"/>
    <w:rsid w:val="007D4E99"/>
    <w:rsid w:val="007D5084"/>
    <w:rsid w:val="007D53E5"/>
    <w:rsid w:val="007D5775"/>
    <w:rsid w:val="007D5929"/>
    <w:rsid w:val="007D5F80"/>
    <w:rsid w:val="007D601A"/>
    <w:rsid w:val="007D6188"/>
    <w:rsid w:val="007D6A74"/>
    <w:rsid w:val="007D7043"/>
    <w:rsid w:val="007D7129"/>
    <w:rsid w:val="007D7BC2"/>
    <w:rsid w:val="007D7E31"/>
    <w:rsid w:val="007E0F12"/>
    <w:rsid w:val="007E113F"/>
    <w:rsid w:val="007E1D97"/>
    <w:rsid w:val="007E21B3"/>
    <w:rsid w:val="007E2A05"/>
    <w:rsid w:val="007E33CE"/>
    <w:rsid w:val="007E3464"/>
    <w:rsid w:val="007E3D37"/>
    <w:rsid w:val="007E3FBC"/>
    <w:rsid w:val="007E4A86"/>
    <w:rsid w:val="007E5389"/>
    <w:rsid w:val="007E5770"/>
    <w:rsid w:val="007E5865"/>
    <w:rsid w:val="007E6AE6"/>
    <w:rsid w:val="007E701C"/>
    <w:rsid w:val="007E7DB6"/>
    <w:rsid w:val="007F0578"/>
    <w:rsid w:val="007F069B"/>
    <w:rsid w:val="007F09CD"/>
    <w:rsid w:val="007F0B03"/>
    <w:rsid w:val="007F0CDE"/>
    <w:rsid w:val="007F10A7"/>
    <w:rsid w:val="007F1B82"/>
    <w:rsid w:val="007F1C03"/>
    <w:rsid w:val="007F1F51"/>
    <w:rsid w:val="007F3265"/>
    <w:rsid w:val="007F35E0"/>
    <w:rsid w:val="007F3DA9"/>
    <w:rsid w:val="007F4279"/>
    <w:rsid w:val="007F4C96"/>
    <w:rsid w:val="007F5C4A"/>
    <w:rsid w:val="007F5EAA"/>
    <w:rsid w:val="007F6437"/>
    <w:rsid w:val="007F66C4"/>
    <w:rsid w:val="007F69E3"/>
    <w:rsid w:val="007F6D3C"/>
    <w:rsid w:val="007F6D3E"/>
    <w:rsid w:val="007F7013"/>
    <w:rsid w:val="007F7180"/>
    <w:rsid w:val="007F741A"/>
    <w:rsid w:val="007F75F2"/>
    <w:rsid w:val="007F7632"/>
    <w:rsid w:val="007F7933"/>
    <w:rsid w:val="00800488"/>
    <w:rsid w:val="00800C06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9E8"/>
    <w:rsid w:val="00803A0B"/>
    <w:rsid w:val="00803ABE"/>
    <w:rsid w:val="00804234"/>
    <w:rsid w:val="0080427C"/>
    <w:rsid w:val="008043A9"/>
    <w:rsid w:val="008045BB"/>
    <w:rsid w:val="0080545A"/>
    <w:rsid w:val="0080569E"/>
    <w:rsid w:val="00805BE0"/>
    <w:rsid w:val="00805EAB"/>
    <w:rsid w:val="00806403"/>
    <w:rsid w:val="00806419"/>
    <w:rsid w:val="00807460"/>
    <w:rsid w:val="00807904"/>
    <w:rsid w:val="00807D09"/>
    <w:rsid w:val="00807D10"/>
    <w:rsid w:val="008101F8"/>
    <w:rsid w:val="0081039E"/>
    <w:rsid w:val="008104D4"/>
    <w:rsid w:val="0081060E"/>
    <w:rsid w:val="00810821"/>
    <w:rsid w:val="0081198E"/>
    <w:rsid w:val="00811F24"/>
    <w:rsid w:val="0081261C"/>
    <w:rsid w:val="00813578"/>
    <w:rsid w:val="00813738"/>
    <w:rsid w:val="00813930"/>
    <w:rsid w:val="00813B64"/>
    <w:rsid w:val="008140AB"/>
    <w:rsid w:val="008142BF"/>
    <w:rsid w:val="008146C4"/>
    <w:rsid w:val="008149B6"/>
    <w:rsid w:val="00815497"/>
    <w:rsid w:val="00815B79"/>
    <w:rsid w:val="00815BE7"/>
    <w:rsid w:val="00815E94"/>
    <w:rsid w:val="00815EAB"/>
    <w:rsid w:val="00816117"/>
    <w:rsid w:val="00816305"/>
    <w:rsid w:val="008164A6"/>
    <w:rsid w:val="00816680"/>
    <w:rsid w:val="00816879"/>
    <w:rsid w:val="00816C23"/>
    <w:rsid w:val="008170B5"/>
    <w:rsid w:val="0081715F"/>
    <w:rsid w:val="008173B0"/>
    <w:rsid w:val="00817ED0"/>
    <w:rsid w:val="00817F52"/>
    <w:rsid w:val="00817F97"/>
    <w:rsid w:val="0082004E"/>
    <w:rsid w:val="008206B9"/>
    <w:rsid w:val="00820862"/>
    <w:rsid w:val="00820BDF"/>
    <w:rsid w:val="00820C9E"/>
    <w:rsid w:val="008210D5"/>
    <w:rsid w:val="008213FE"/>
    <w:rsid w:val="00821726"/>
    <w:rsid w:val="008219F6"/>
    <w:rsid w:val="00821D58"/>
    <w:rsid w:val="00821FB4"/>
    <w:rsid w:val="00822079"/>
    <w:rsid w:val="00822213"/>
    <w:rsid w:val="008222B6"/>
    <w:rsid w:val="00823184"/>
    <w:rsid w:val="008236BD"/>
    <w:rsid w:val="00823704"/>
    <w:rsid w:val="00824ADB"/>
    <w:rsid w:val="00825E89"/>
    <w:rsid w:val="00825F4F"/>
    <w:rsid w:val="00826265"/>
    <w:rsid w:val="008263B8"/>
    <w:rsid w:val="0082641F"/>
    <w:rsid w:val="008267F3"/>
    <w:rsid w:val="00826B94"/>
    <w:rsid w:val="00826F17"/>
    <w:rsid w:val="00827E13"/>
    <w:rsid w:val="008307F0"/>
    <w:rsid w:val="00830D64"/>
    <w:rsid w:val="008319FC"/>
    <w:rsid w:val="00831E40"/>
    <w:rsid w:val="0083297D"/>
    <w:rsid w:val="00832C20"/>
    <w:rsid w:val="00832D8B"/>
    <w:rsid w:val="0083323F"/>
    <w:rsid w:val="008333C5"/>
    <w:rsid w:val="00833B43"/>
    <w:rsid w:val="00833E42"/>
    <w:rsid w:val="00833E44"/>
    <w:rsid w:val="0083417E"/>
    <w:rsid w:val="00834397"/>
    <w:rsid w:val="0083475B"/>
    <w:rsid w:val="00834B32"/>
    <w:rsid w:val="00834EFB"/>
    <w:rsid w:val="008354A7"/>
    <w:rsid w:val="00835706"/>
    <w:rsid w:val="00835BBE"/>
    <w:rsid w:val="00835E7A"/>
    <w:rsid w:val="00835F5B"/>
    <w:rsid w:val="008364FC"/>
    <w:rsid w:val="00836AB0"/>
    <w:rsid w:val="00836E86"/>
    <w:rsid w:val="008376E7"/>
    <w:rsid w:val="008378F3"/>
    <w:rsid w:val="00840229"/>
    <w:rsid w:val="008403E1"/>
    <w:rsid w:val="0084074B"/>
    <w:rsid w:val="00841315"/>
    <w:rsid w:val="0084177B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440E"/>
    <w:rsid w:val="008445DA"/>
    <w:rsid w:val="00844662"/>
    <w:rsid w:val="00844874"/>
    <w:rsid w:val="00844F49"/>
    <w:rsid w:val="0084569D"/>
    <w:rsid w:val="008458DC"/>
    <w:rsid w:val="00845B10"/>
    <w:rsid w:val="00845B99"/>
    <w:rsid w:val="00846056"/>
    <w:rsid w:val="008462D9"/>
    <w:rsid w:val="00846CE7"/>
    <w:rsid w:val="008472BC"/>
    <w:rsid w:val="008477C1"/>
    <w:rsid w:val="00847D85"/>
    <w:rsid w:val="0085006A"/>
    <w:rsid w:val="00850510"/>
    <w:rsid w:val="00850817"/>
    <w:rsid w:val="0085081D"/>
    <w:rsid w:val="00850CC4"/>
    <w:rsid w:val="008510B8"/>
    <w:rsid w:val="0085141D"/>
    <w:rsid w:val="008514CD"/>
    <w:rsid w:val="0085158D"/>
    <w:rsid w:val="008517BF"/>
    <w:rsid w:val="00851B0B"/>
    <w:rsid w:val="00851F6C"/>
    <w:rsid w:val="00851FC4"/>
    <w:rsid w:val="00852707"/>
    <w:rsid w:val="008528CB"/>
    <w:rsid w:val="00852E10"/>
    <w:rsid w:val="00853142"/>
    <w:rsid w:val="00853179"/>
    <w:rsid w:val="00853377"/>
    <w:rsid w:val="008535BB"/>
    <w:rsid w:val="00853673"/>
    <w:rsid w:val="008538C7"/>
    <w:rsid w:val="008549AA"/>
    <w:rsid w:val="00854B2F"/>
    <w:rsid w:val="00854C5F"/>
    <w:rsid w:val="00855223"/>
    <w:rsid w:val="0085551B"/>
    <w:rsid w:val="0085553E"/>
    <w:rsid w:val="00856244"/>
    <w:rsid w:val="00856A50"/>
    <w:rsid w:val="00857007"/>
    <w:rsid w:val="0085727A"/>
    <w:rsid w:val="00857507"/>
    <w:rsid w:val="00857FDD"/>
    <w:rsid w:val="00860837"/>
    <w:rsid w:val="0086083A"/>
    <w:rsid w:val="00860B34"/>
    <w:rsid w:val="00860C0F"/>
    <w:rsid w:val="00860C1F"/>
    <w:rsid w:val="00861AE1"/>
    <w:rsid w:val="00861CB9"/>
    <w:rsid w:val="00861E43"/>
    <w:rsid w:val="00861F78"/>
    <w:rsid w:val="00862517"/>
    <w:rsid w:val="0086261F"/>
    <w:rsid w:val="00862867"/>
    <w:rsid w:val="00862969"/>
    <w:rsid w:val="00862F09"/>
    <w:rsid w:val="008636A9"/>
    <w:rsid w:val="0086370C"/>
    <w:rsid w:val="00863741"/>
    <w:rsid w:val="00863836"/>
    <w:rsid w:val="00863899"/>
    <w:rsid w:val="00863D04"/>
    <w:rsid w:val="00863F05"/>
    <w:rsid w:val="00865EC0"/>
    <w:rsid w:val="00865ECC"/>
    <w:rsid w:val="00866FE0"/>
    <w:rsid w:val="008674CF"/>
    <w:rsid w:val="0086797B"/>
    <w:rsid w:val="00870981"/>
    <w:rsid w:val="00870DA8"/>
    <w:rsid w:val="00870DBA"/>
    <w:rsid w:val="00870E2F"/>
    <w:rsid w:val="00870FA0"/>
    <w:rsid w:val="0087171E"/>
    <w:rsid w:val="00871A56"/>
    <w:rsid w:val="00871B5A"/>
    <w:rsid w:val="00871FBF"/>
    <w:rsid w:val="00872A5B"/>
    <w:rsid w:val="00872A77"/>
    <w:rsid w:val="00872C86"/>
    <w:rsid w:val="00873C05"/>
    <w:rsid w:val="00874874"/>
    <w:rsid w:val="008749A2"/>
    <w:rsid w:val="00874A41"/>
    <w:rsid w:val="00875BF0"/>
    <w:rsid w:val="008762E6"/>
    <w:rsid w:val="008769AE"/>
    <w:rsid w:val="00876D56"/>
    <w:rsid w:val="00876E3E"/>
    <w:rsid w:val="0087710F"/>
    <w:rsid w:val="00877712"/>
    <w:rsid w:val="00877F4B"/>
    <w:rsid w:val="008800FC"/>
    <w:rsid w:val="008805A7"/>
    <w:rsid w:val="00880F9D"/>
    <w:rsid w:val="00881164"/>
    <w:rsid w:val="00881336"/>
    <w:rsid w:val="00881509"/>
    <w:rsid w:val="00881548"/>
    <w:rsid w:val="008819C6"/>
    <w:rsid w:val="00881B6B"/>
    <w:rsid w:val="00881D49"/>
    <w:rsid w:val="00882157"/>
    <w:rsid w:val="00882320"/>
    <w:rsid w:val="00882664"/>
    <w:rsid w:val="00883644"/>
    <w:rsid w:val="00883F5D"/>
    <w:rsid w:val="00884032"/>
    <w:rsid w:val="00884265"/>
    <w:rsid w:val="00884389"/>
    <w:rsid w:val="00884B22"/>
    <w:rsid w:val="00884BB0"/>
    <w:rsid w:val="00885076"/>
    <w:rsid w:val="008852FA"/>
    <w:rsid w:val="008858D2"/>
    <w:rsid w:val="008868C0"/>
    <w:rsid w:val="008874F0"/>
    <w:rsid w:val="00887797"/>
    <w:rsid w:val="008877AE"/>
    <w:rsid w:val="00887CAB"/>
    <w:rsid w:val="00887F20"/>
    <w:rsid w:val="00890800"/>
    <w:rsid w:val="00890875"/>
    <w:rsid w:val="00890911"/>
    <w:rsid w:val="008912B6"/>
    <w:rsid w:val="00891914"/>
    <w:rsid w:val="00891A16"/>
    <w:rsid w:val="00891A74"/>
    <w:rsid w:val="00892366"/>
    <w:rsid w:val="00892DBA"/>
    <w:rsid w:val="00892E77"/>
    <w:rsid w:val="00892E7C"/>
    <w:rsid w:val="00893875"/>
    <w:rsid w:val="00893884"/>
    <w:rsid w:val="0089392F"/>
    <w:rsid w:val="00893BE3"/>
    <w:rsid w:val="00893C64"/>
    <w:rsid w:val="008951A0"/>
    <w:rsid w:val="00895463"/>
    <w:rsid w:val="00895C2D"/>
    <w:rsid w:val="00895C33"/>
    <w:rsid w:val="00895CAC"/>
    <w:rsid w:val="0089602A"/>
    <w:rsid w:val="0089656B"/>
    <w:rsid w:val="00896AB5"/>
    <w:rsid w:val="00897280"/>
    <w:rsid w:val="008978A5"/>
    <w:rsid w:val="008A026E"/>
    <w:rsid w:val="008A0B1B"/>
    <w:rsid w:val="008A18CC"/>
    <w:rsid w:val="008A1DCE"/>
    <w:rsid w:val="008A2162"/>
    <w:rsid w:val="008A2F27"/>
    <w:rsid w:val="008A3207"/>
    <w:rsid w:val="008A348D"/>
    <w:rsid w:val="008A3C3C"/>
    <w:rsid w:val="008A3E80"/>
    <w:rsid w:val="008A3E98"/>
    <w:rsid w:val="008A3F45"/>
    <w:rsid w:val="008A417B"/>
    <w:rsid w:val="008A41CB"/>
    <w:rsid w:val="008A41D0"/>
    <w:rsid w:val="008A41EE"/>
    <w:rsid w:val="008A4314"/>
    <w:rsid w:val="008A448C"/>
    <w:rsid w:val="008A45D9"/>
    <w:rsid w:val="008A47DC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34A"/>
    <w:rsid w:val="008B0906"/>
    <w:rsid w:val="008B0BA6"/>
    <w:rsid w:val="008B3305"/>
    <w:rsid w:val="008B3ADC"/>
    <w:rsid w:val="008B3EB8"/>
    <w:rsid w:val="008B4821"/>
    <w:rsid w:val="008B533F"/>
    <w:rsid w:val="008B58A1"/>
    <w:rsid w:val="008B5AE9"/>
    <w:rsid w:val="008B5D57"/>
    <w:rsid w:val="008B6141"/>
    <w:rsid w:val="008B6908"/>
    <w:rsid w:val="008B7AAB"/>
    <w:rsid w:val="008C015B"/>
    <w:rsid w:val="008C0244"/>
    <w:rsid w:val="008C089E"/>
    <w:rsid w:val="008C0B69"/>
    <w:rsid w:val="008C0B8C"/>
    <w:rsid w:val="008C0D39"/>
    <w:rsid w:val="008C0D80"/>
    <w:rsid w:val="008C0F1C"/>
    <w:rsid w:val="008C143B"/>
    <w:rsid w:val="008C1442"/>
    <w:rsid w:val="008C162B"/>
    <w:rsid w:val="008C2E80"/>
    <w:rsid w:val="008C349B"/>
    <w:rsid w:val="008C4098"/>
    <w:rsid w:val="008C4225"/>
    <w:rsid w:val="008C4381"/>
    <w:rsid w:val="008C4578"/>
    <w:rsid w:val="008C4738"/>
    <w:rsid w:val="008C4E0D"/>
    <w:rsid w:val="008C4FD7"/>
    <w:rsid w:val="008C51C4"/>
    <w:rsid w:val="008C5454"/>
    <w:rsid w:val="008C5BA7"/>
    <w:rsid w:val="008C5D00"/>
    <w:rsid w:val="008C5D4A"/>
    <w:rsid w:val="008C6081"/>
    <w:rsid w:val="008C67F1"/>
    <w:rsid w:val="008C7BDA"/>
    <w:rsid w:val="008C7CF2"/>
    <w:rsid w:val="008D0374"/>
    <w:rsid w:val="008D0410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0F1"/>
    <w:rsid w:val="008D43A6"/>
    <w:rsid w:val="008D4419"/>
    <w:rsid w:val="008D499C"/>
    <w:rsid w:val="008D5558"/>
    <w:rsid w:val="008D5995"/>
    <w:rsid w:val="008D5D21"/>
    <w:rsid w:val="008D6219"/>
    <w:rsid w:val="008D6962"/>
    <w:rsid w:val="008D6BE3"/>
    <w:rsid w:val="008D72D9"/>
    <w:rsid w:val="008D73D4"/>
    <w:rsid w:val="008D7690"/>
    <w:rsid w:val="008D7D69"/>
    <w:rsid w:val="008D7E88"/>
    <w:rsid w:val="008D7F92"/>
    <w:rsid w:val="008E028D"/>
    <w:rsid w:val="008E0B81"/>
    <w:rsid w:val="008E1032"/>
    <w:rsid w:val="008E1331"/>
    <w:rsid w:val="008E17A7"/>
    <w:rsid w:val="008E1A91"/>
    <w:rsid w:val="008E1B1F"/>
    <w:rsid w:val="008E1B6F"/>
    <w:rsid w:val="008E1C21"/>
    <w:rsid w:val="008E215D"/>
    <w:rsid w:val="008E2A74"/>
    <w:rsid w:val="008E2D48"/>
    <w:rsid w:val="008E30AE"/>
    <w:rsid w:val="008E362D"/>
    <w:rsid w:val="008E3953"/>
    <w:rsid w:val="008E3BB3"/>
    <w:rsid w:val="008E465D"/>
    <w:rsid w:val="008E4C13"/>
    <w:rsid w:val="008E4C70"/>
    <w:rsid w:val="008E4D34"/>
    <w:rsid w:val="008E502A"/>
    <w:rsid w:val="008E50D8"/>
    <w:rsid w:val="008E5252"/>
    <w:rsid w:val="008E568C"/>
    <w:rsid w:val="008E5824"/>
    <w:rsid w:val="008E58E1"/>
    <w:rsid w:val="008E59C2"/>
    <w:rsid w:val="008E5D22"/>
    <w:rsid w:val="008E6072"/>
    <w:rsid w:val="008E608C"/>
    <w:rsid w:val="008E60BF"/>
    <w:rsid w:val="008E643E"/>
    <w:rsid w:val="008E6953"/>
    <w:rsid w:val="008E6984"/>
    <w:rsid w:val="008E6E88"/>
    <w:rsid w:val="008E6FEB"/>
    <w:rsid w:val="008E70D7"/>
    <w:rsid w:val="008E7648"/>
    <w:rsid w:val="008E7B21"/>
    <w:rsid w:val="008E7CF0"/>
    <w:rsid w:val="008F00D8"/>
    <w:rsid w:val="008F1092"/>
    <w:rsid w:val="008F1576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6C8"/>
    <w:rsid w:val="008F4AE1"/>
    <w:rsid w:val="008F6307"/>
    <w:rsid w:val="008F6327"/>
    <w:rsid w:val="008F63F8"/>
    <w:rsid w:val="008F741F"/>
    <w:rsid w:val="008F760B"/>
    <w:rsid w:val="008F7858"/>
    <w:rsid w:val="008F7F8E"/>
    <w:rsid w:val="0090001C"/>
    <w:rsid w:val="00900F6D"/>
    <w:rsid w:val="00901378"/>
    <w:rsid w:val="00902234"/>
    <w:rsid w:val="00902521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707"/>
    <w:rsid w:val="0090598A"/>
    <w:rsid w:val="00905DDB"/>
    <w:rsid w:val="009066D2"/>
    <w:rsid w:val="00906BA8"/>
    <w:rsid w:val="00906BC9"/>
    <w:rsid w:val="00906FA0"/>
    <w:rsid w:val="00910510"/>
    <w:rsid w:val="009106A4"/>
    <w:rsid w:val="00911063"/>
    <w:rsid w:val="0091109A"/>
    <w:rsid w:val="00911AE9"/>
    <w:rsid w:val="00911B65"/>
    <w:rsid w:val="00911C93"/>
    <w:rsid w:val="009127ED"/>
    <w:rsid w:val="0091304F"/>
    <w:rsid w:val="009131B7"/>
    <w:rsid w:val="0091327D"/>
    <w:rsid w:val="0091364D"/>
    <w:rsid w:val="009137B5"/>
    <w:rsid w:val="00913DFF"/>
    <w:rsid w:val="00913F72"/>
    <w:rsid w:val="0091413E"/>
    <w:rsid w:val="00914221"/>
    <w:rsid w:val="009146BA"/>
    <w:rsid w:val="00914D8D"/>
    <w:rsid w:val="00915161"/>
    <w:rsid w:val="00915711"/>
    <w:rsid w:val="00915915"/>
    <w:rsid w:val="00915E97"/>
    <w:rsid w:val="009179A1"/>
    <w:rsid w:val="00917B44"/>
    <w:rsid w:val="009208CE"/>
    <w:rsid w:val="00920A12"/>
    <w:rsid w:val="00920BBD"/>
    <w:rsid w:val="00920FEE"/>
    <w:rsid w:val="009210BC"/>
    <w:rsid w:val="009210CF"/>
    <w:rsid w:val="009214C0"/>
    <w:rsid w:val="00921E61"/>
    <w:rsid w:val="00921EBB"/>
    <w:rsid w:val="00922307"/>
    <w:rsid w:val="00922424"/>
    <w:rsid w:val="009224D9"/>
    <w:rsid w:val="00922A1D"/>
    <w:rsid w:val="00922C0C"/>
    <w:rsid w:val="00922CB2"/>
    <w:rsid w:val="00923165"/>
    <w:rsid w:val="00923508"/>
    <w:rsid w:val="0092370C"/>
    <w:rsid w:val="009241A0"/>
    <w:rsid w:val="00924300"/>
    <w:rsid w:val="0092493E"/>
    <w:rsid w:val="00925573"/>
    <w:rsid w:val="009255B0"/>
    <w:rsid w:val="00925E2D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12B1"/>
    <w:rsid w:val="00931382"/>
    <w:rsid w:val="00931511"/>
    <w:rsid w:val="00931EE7"/>
    <w:rsid w:val="009324A2"/>
    <w:rsid w:val="009332CF"/>
    <w:rsid w:val="00933861"/>
    <w:rsid w:val="00933A20"/>
    <w:rsid w:val="009348CF"/>
    <w:rsid w:val="00934C22"/>
    <w:rsid w:val="009350F7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35FE"/>
    <w:rsid w:val="00943771"/>
    <w:rsid w:val="009440D7"/>
    <w:rsid w:val="0094449D"/>
    <w:rsid w:val="00944572"/>
    <w:rsid w:val="009448AE"/>
    <w:rsid w:val="00945023"/>
    <w:rsid w:val="009461B7"/>
    <w:rsid w:val="009463E4"/>
    <w:rsid w:val="00946B04"/>
    <w:rsid w:val="00946CE1"/>
    <w:rsid w:val="00946DB7"/>
    <w:rsid w:val="00947C3D"/>
    <w:rsid w:val="009501EB"/>
    <w:rsid w:val="00950270"/>
    <w:rsid w:val="0095078F"/>
    <w:rsid w:val="00950CC4"/>
    <w:rsid w:val="00950CF6"/>
    <w:rsid w:val="00951164"/>
    <w:rsid w:val="00951428"/>
    <w:rsid w:val="0095192C"/>
    <w:rsid w:val="00951E87"/>
    <w:rsid w:val="00952727"/>
    <w:rsid w:val="00952866"/>
    <w:rsid w:val="00952871"/>
    <w:rsid w:val="00952946"/>
    <w:rsid w:val="009534AD"/>
    <w:rsid w:val="009535D6"/>
    <w:rsid w:val="00953D33"/>
    <w:rsid w:val="0095443F"/>
    <w:rsid w:val="009545D1"/>
    <w:rsid w:val="0095484C"/>
    <w:rsid w:val="00955338"/>
    <w:rsid w:val="009555AA"/>
    <w:rsid w:val="00955629"/>
    <w:rsid w:val="009560FB"/>
    <w:rsid w:val="00956116"/>
    <w:rsid w:val="00956A11"/>
    <w:rsid w:val="00956B27"/>
    <w:rsid w:val="00957CA2"/>
    <w:rsid w:val="00960314"/>
    <w:rsid w:val="009603F3"/>
    <w:rsid w:val="00960901"/>
    <w:rsid w:val="009609DC"/>
    <w:rsid w:val="009609EC"/>
    <w:rsid w:val="00960E70"/>
    <w:rsid w:val="0096115B"/>
    <w:rsid w:val="0096183A"/>
    <w:rsid w:val="00961894"/>
    <w:rsid w:val="009619C4"/>
    <w:rsid w:val="00962FF7"/>
    <w:rsid w:val="009630C5"/>
    <w:rsid w:val="00963A95"/>
    <w:rsid w:val="00964094"/>
    <w:rsid w:val="009643C6"/>
    <w:rsid w:val="00964452"/>
    <w:rsid w:val="009649F6"/>
    <w:rsid w:val="00964CEC"/>
    <w:rsid w:val="00965424"/>
    <w:rsid w:val="0096561B"/>
    <w:rsid w:val="009657D9"/>
    <w:rsid w:val="00965B04"/>
    <w:rsid w:val="00966F3E"/>
    <w:rsid w:val="009670F1"/>
    <w:rsid w:val="009675B8"/>
    <w:rsid w:val="00967802"/>
    <w:rsid w:val="009705A2"/>
    <w:rsid w:val="00970695"/>
    <w:rsid w:val="00970978"/>
    <w:rsid w:val="009722A0"/>
    <w:rsid w:val="009723A1"/>
    <w:rsid w:val="00972BEA"/>
    <w:rsid w:val="00973092"/>
    <w:rsid w:val="009735E6"/>
    <w:rsid w:val="00973A88"/>
    <w:rsid w:val="00973F2A"/>
    <w:rsid w:val="00974455"/>
    <w:rsid w:val="0097473B"/>
    <w:rsid w:val="009748AD"/>
    <w:rsid w:val="00974A62"/>
    <w:rsid w:val="00974CDD"/>
    <w:rsid w:val="009755F1"/>
    <w:rsid w:val="009757A4"/>
    <w:rsid w:val="00975821"/>
    <w:rsid w:val="00975A83"/>
    <w:rsid w:val="00975D23"/>
    <w:rsid w:val="00975DFA"/>
    <w:rsid w:val="00975E2B"/>
    <w:rsid w:val="009766A9"/>
    <w:rsid w:val="00976D09"/>
    <w:rsid w:val="009772B0"/>
    <w:rsid w:val="0097749D"/>
    <w:rsid w:val="00977589"/>
    <w:rsid w:val="0097765D"/>
    <w:rsid w:val="009776ED"/>
    <w:rsid w:val="0097786D"/>
    <w:rsid w:val="00977CD8"/>
    <w:rsid w:val="00977F8B"/>
    <w:rsid w:val="00980820"/>
    <w:rsid w:val="00980AC8"/>
    <w:rsid w:val="00980DA3"/>
    <w:rsid w:val="009811E3"/>
    <w:rsid w:val="00981201"/>
    <w:rsid w:val="009812CC"/>
    <w:rsid w:val="00981546"/>
    <w:rsid w:val="00981C47"/>
    <w:rsid w:val="00982072"/>
    <w:rsid w:val="00982340"/>
    <w:rsid w:val="00982C00"/>
    <w:rsid w:val="009830CB"/>
    <w:rsid w:val="00983A02"/>
    <w:rsid w:val="00984718"/>
    <w:rsid w:val="00984F56"/>
    <w:rsid w:val="00984FBB"/>
    <w:rsid w:val="00985704"/>
    <w:rsid w:val="00985A84"/>
    <w:rsid w:val="00985BBC"/>
    <w:rsid w:val="00986611"/>
    <w:rsid w:val="00986964"/>
    <w:rsid w:val="00986FBA"/>
    <w:rsid w:val="0098731D"/>
    <w:rsid w:val="00987744"/>
    <w:rsid w:val="0099021A"/>
    <w:rsid w:val="00990426"/>
    <w:rsid w:val="009912C8"/>
    <w:rsid w:val="0099136C"/>
    <w:rsid w:val="00991746"/>
    <w:rsid w:val="0099229A"/>
    <w:rsid w:val="0099289B"/>
    <w:rsid w:val="00992FEE"/>
    <w:rsid w:val="00993BD6"/>
    <w:rsid w:val="00993EC1"/>
    <w:rsid w:val="00994698"/>
    <w:rsid w:val="009948F7"/>
    <w:rsid w:val="00995077"/>
    <w:rsid w:val="00995947"/>
    <w:rsid w:val="00995BF0"/>
    <w:rsid w:val="00995CFB"/>
    <w:rsid w:val="009963AF"/>
    <w:rsid w:val="0099686E"/>
    <w:rsid w:val="00996B52"/>
    <w:rsid w:val="00996E25"/>
    <w:rsid w:val="00996E32"/>
    <w:rsid w:val="00996E6F"/>
    <w:rsid w:val="0099722E"/>
    <w:rsid w:val="009973A3"/>
    <w:rsid w:val="009976CE"/>
    <w:rsid w:val="009978F5"/>
    <w:rsid w:val="00997D7D"/>
    <w:rsid w:val="009A04F0"/>
    <w:rsid w:val="009A050E"/>
    <w:rsid w:val="009A0C49"/>
    <w:rsid w:val="009A0F36"/>
    <w:rsid w:val="009A0FD6"/>
    <w:rsid w:val="009A1960"/>
    <w:rsid w:val="009A1A7B"/>
    <w:rsid w:val="009A1BB1"/>
    <w:rsid w:val="009A227B"/>
    <w:rsid w:val="009A328C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A7AB3"/>
    <w:rsid w:val="009B090E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5CA"/>
    <w:rsid w:val="009B4700"/>
    <w:rsid w:val="009B515C"/>
    <w:rsid w:val="009B5A90"/>
    <w:rsid w:val="009B6511"/>
    <w:rsid w:val="009B67E1"/>
    <w:rsid w:val="009B72FB"/>
    <w:rsid w:val="009B74E8"/>
    <w:rsid w:val="009C0394"/>
    <w:rsid w:val="009C082B"/>
    <w:rsid w:val="009C0E8D"/>
    <w:rsid w:val="009C109A"/>
    <w:rsid w:val="009C152A"/>
    <w:rsid w:val="009C1AAB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D21"/>
    <w:rsid w:val="009C6F57"/>
    <w:rsid w:val="009C7072"/>
    <w:rsid w:val="009C7122"/>
    <w:rsid w:val="009C7998"/>
    <w:rsid w:val="009C7CF2"/>
    <w:rsid w:val="009C7FA1"/>
    <w:rsid w:val="009D0293"/>
    <w:rsid w:val="009D0387"/>
    <w:rsid w:val="009D04AB"/>
    <w:rsid w:val="009D06AB"/>
    <w:rsid w:val="009D1710"/>
    <w:rsid w:val="009D173E"/>
    <w:rsid w:val="009D22C1"/>
    <w:rsid w:val="009D25CF"/>
    <w:rsid w:val="009D30DD"/>
    <w:rsid w:val="009D32D9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6472"/>
    <w:rsid w:val="009D647E"/>
    <w:rsid w:val="009D677A"/>
    <w:rsid w:val="009D705B"/>
    <w:rsid w:val="009D7C5B"/>
    <w:rsid w:val="009D7DF4"/>
    <w:rsid w:val="009D7F1E"/>
    <w:rsid w:val="009E05B8"/>
    <w:rsid w:val="009E062D"/>
    <w:rsid w:val="009E09BC"/>
    <w:rsid w:val="009E0B3F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4D20"/>
    <w:rsid w:val="009E5310"/>
    <w:rsid w:val="009E55DF"/>
    <w:rsid w:val="009E6151"/>
    <w:rsid w:val="009E67B8"/>
    <w:rsid w:val="009E6978"/>
    <w:rsid w:val="009E6AF4"/>
    <w:rsid w:val="009E6D6C"/>
    <w:rsid w:val="009E6FF2"/>
    <w:rsid w:val="009E7066"/>
    <w:rsid w:val="009E718D"/>
    <w:rsid w:val="009F08E9"/>
    <w:rsid w:val="009F0AAC"/>
    <w:rsid w:val="009F0D78"/>
    <w:rsid w:val="009F12E0"/>
    <w:rsid w:val="009F1311"/>
    <w:rsid w:val="009F13B9"/>
    <w:rsid w:val="009F13EB"/>
    <w:rsid w:val="009F14B6"/>
    <w:rsid w:val="009F1BE5"/>
    <w:rsid w:val="009F29D6"/>
    <w:rsid w:val="009F3133"/>
    <w:rsid w:val="009F36FE"/>
    <w:rsid w:val="009F3D6A"/>
    <w:rsid w:val="009F3DA3"/>
    <w:rsid w:val="009F41BB"/>
    <w:rsid w:val="009F4709"/>
    <w:rsid w:val="009F52BF"/>
    <w:rsid w:val="009F539B"/>
    <w:rsid w:val="009F5519"/>
    <w:rsid w:val="009F57FC"/>
    <w:rsid w:val="009F6474"/>
    <w:rsid w:val="009F65DF"/>
    <w:rsid w:val="009F7579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732"/>
    <w:rsid w:val="00A02FC2"/>
    <w:rsid w:val="00A0322A"/>
    <w:rsid w:val="00A037A5"/>
    <w:rsid w:val="00A0393B"/>
    <w:rsid w:val="00A05FAC"/>
    <w:rsid w:val="00A0620C"/>
    <w:rsid w:val="00A06B28"/>
    <w:rsid w:val="00A07CEF"/>
    <w:rsid w:val="00A07E3C"/>
    <w:rsid w:val="00A10733"/>
    <w:rsid w:val="00A10835"/>
    <w:rsid w:val="00A10A12"/>
    <w:rsid w:val="00A10A40"/>
    <w:rsid w:val="00A10FB4"/>
    <w:rsid w:val="00A11478"/>
    <w:rsid w:val="00A11530"/>
    <w:rsid w:val="00A11A72"/>
    <w:rsid w:val="00A11E80"/>
    <w:rsid w:val="00A11F41"/>
    <w:rsid w:val="00A12B2B"/>
    <w:rsid w:val="00A13103"/>
    <w:rsid w:val="00A132E0"/>
    <w:rsid w:val="00A133F8"/>
    <w:rsid w:val="00A13766"/>
    <w:rsid w:val="00A1394F"/>
    <w:rsid w:val="00A13C12"/>
    <w:rsid w:val="00A14233"/>
    <w:rsid w:val="00A144BB"/>
    <w:rsid w:val="00A14783"/>
    <w:rsid w:val="00A14B61"/>
    <w:rsid w:val="00A1528A"/>
    <w:rsid w:val="00A15513"/>
    <w:rsid w:val="00A15587"/>
    <w:rsid w:val="00A1578C"/>
    <w:rsid w:val="00A15AE4"/>
    <w:rsid w:val="00A16428"/>
    <w:rsid w:val="00A16A02"/>
    <w:rsid w:val="00A16F73"/>
    <w:rsid w:val="00A16F9A"/>
    <w:rsid w:val="00A17247"/>
    <w:rsid w:val="00A20313"/>
    <w:rsid w:val="00A207D0"/>
    <w:rsid w:val="00A20E5C"/>
    <w:rsid w:val="00A210DF"/>
    <w:rsid w:val="00A2151A"/>
    <w:rsid w:val="00A2187F"/>
    <w:rsid w:val="00A21BEA"/>
    <w:rsid w:val="00A22BB3"/>
    <w:rsid w:val="00A235A8"/>
    <w:rsid w:val="00A23FE5"/>
    <w:rsid w:val="00A24193"/>
    <w:rsid w:val="00A24BFF"/>
    <w:rsid w:val="00A24C62"/>
    <w:rsid w:val="00A250F9"/>
    <w:rsid w:val="00A2556E"/>
    <w:rsid w:val="00A25A6E"/>
    <w:rsid w:val="00A25C8D"/>
    <w:rsid w:val="00A25D24"/>
    <w:rsid w:val="00A2674F"/>
    <w:rsid w:val="00A26D4B"/>
    <w:rsid w:val="00A2712F"/>
    <w:rsid w:val="00A272B7"/>
    <w:rsid w:val="00A27431"/>
    <w:rsid w:val="00A27ACD"/>
    <w:rsid w:val="00A27B1A"/>
    <w:rsid w:val="00A3072A"/>
    <w:rsid w:val="00A309D4"/>
    <w:rsid w:val="00A314EA"/>
    <w:rsid w:val="00A31599"/>
    <w:rsid w:val="00A3170D"/>
    <w:rsid w:val="00A318F0"/>
    <w:rsid w:val="00A31C01"/>
    <w:rsid w:val="00A32845"/>
    <w:rsid w:val="00A3284D"/>
    <w:rsid w:val="00A328B2"/>
    <w:rsid w:val="00A32B35"/>
    <w:rsid w:val="00A32F7A"/>
    <w:rsid w:val="00A32FDC"/>
    <w:rsid w:val="00A33444"/>
    <w:rsid w:val="00A33787"/>
    <w:rsid w:val="00A3408F"/>
    <w:rsid w:val="00A3412C"/>
    <w:rsid w:val="00A346A0"/>
    <w:rsid w:val="00A346AB"/>
    <w:rsid w:val="00A349DC"/>
    <w:rsid w:val="00A34B44"/>
    <w:rsid w:val="00A34DFC"/>
    <w:rsid w:val="00A35033"/>
    <w:rsid w:val="00A3514B"/>
    <w:rsid w:val="00A351CF"/>
    <w:rsid w:val="00A351D4"/>
    <w:rsid w:val="00A351DC"/>
    <w:rsid w:val="00A352AA"/>
    <w:rsid w:val="00A35642"/>
    <w:rsid w:val="00A359B3"/>
    <w:rsid w:val="00A3634C"/>
    <w:rsid w:val="00A36A6A"/>
    <w:rsid w:val="00A36D59"/>
    <w:rsid w:val="00A36DB4"/>
    <w:rsid w:val="00A37145"/>
    <w:rsid w:val="00A37318"/>
    <w:rsid w:val="00A37715"/>
    <w:rsid w:val="00A3785A"/>
    <w:rsid w:val="00A379B9"/>
    <w:rsid w:val="00A37D86"/>
    <w:rsid w:val="00A4046C"/>
    <w:rsid w:val="00A40487"/>
    <w:rsid w:val="00A40571"/>
    <w:rsid w:val="00A40A3C"/>
    <w:rsid w:val="00A40BD6"/>
    <w:rsid w:val="00A40C09"/>
    <w:rsid w:val="00A40C48"/>
    <w:rsid w:val="00A41571"/>
    <w:rsid w:val="00A42081"/>
    <w:rsid w:val="00A42B50"/>
    <w:rsid w:val="00A431D3"/>
    <w:rsid w:val="00A432A3"/>
    <w:rsid w:val="00A4340E"/>
    <w:rsid w:val="00A4410A"/>
    <w:rsid w:val="00A4423A"/>
    <w:rsid w:val="00A447CC"/>
    <w:rsid w:val="00A4489F"/>
    <w:rsid w:val="00A44ECE"/>
    <w:rsid w:val="00A45256"/>
    <w:rsid w:val="00A45407"/>
    <w:rsid w:val="00A45465"/>
    <w:rsid w:val="00A46CB2"/>
    <w:rsid w:val="00A47290"/>
    <w:rsid w:val="00A47905"/>
    <w:rsid w:val="00A479D9"/>
    <w:rsid w:val="00A508EC"/>
    <w:rsid w:val="00A50A3B"/>
    <w:rsid w:val="00A524C1"/>
    <w:rsid w:val="00A52C9D"/>
    <w:rsid w:val="00A52E1E"/>
    <w:rsid w:val="00A52FF7"/>
    <w:rsid w:val="00A530C1"/>
    <w:rsid w:val="00A53984"/>
    <w:rsid w:val="00A53EA2"/>
    <w:rsid w:val="00A54180"/>
    <w:rsid w:val="00A548FE"/>
    <w:rsid w:val="00A54BAB"/>
    <w:rsid w:val="00A54EC1"/>
    <w:rsid w:val="00A55359"/>
    <w:rsid w:val="00A55B90"/>
    <w:rsid w:val="00A565F4"/>
    <w:rsid w:val="00A568F2"/>
    <w:rsid w:val="00A56F82"/>
    <w:rsid w:val="00A57080"/>
    <w:rsid w:val="00A57124"/>
    <w:rsid w:val="00A57305"/>
    <w:rsid w:val="00A57486"/>
    <w:rsid w:val="00A57600"/>
    <w:rsid w:val="00A57D55"/>
    <w:rsid w:val="00A57E0C"/>
    <w:rsid w:val="00A60173"/>
    <w:rsid w:val="00A60F0E"/>
    <w:rsid w:val="00A616D8"/>
    <w:rsid w:val="00A61A0E"/>
    <w:rsid w:val="00A61B92"/>
    <w:rsid w:val="00A61CFD"/>
    <w:rsid w:val="00A629DA"/>
    <w:rsid w:val="00A62B32"/>
    <w:rsid w:val="00A62F26"/>
    <w:rsid w:val="00A63179"/>
    <w:rsid w:val="00A634A2"/>
    <w:rsid w:val="00A6425E"/>
    <w:rsid w:val="00A648E5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6C4D"/>
    <w:rsid w:val="00A6701E"/>
    <w:rsid w:val="00A67286"/>
    <w:rsid w:val="00A677DA"/>
    <w:rsid w:val="00A67D11"/>
    <w:rsid w:val="00A67D78"/>
    <w:rsid w:val="00A70870"/>
    <w:rsid w:val="00A70C98"/>
    <w:rsid w:val="00A70CB6"/>
    <w:rsid w:val="00A70E4A"/>
    <w:rsid w:val="00A70EB9"/>
    <w:rsid w:val="00A71697"/>
    <w:rsid w:val="00A716CA"/>
    <w:rsid w:val="00A71A41"/>
    <w:rsid w:val="00A71BE0"/>
    <w:rsid w:val="00A72547"/>
    <w:rsid w:val="00A72824"/>
    <w:rsid w:val="00A72B07"/>
    <w:rsid w:val="00A72E5F"/>
    <w:rsid w:val="00A72FF3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82F"/>
    <w:rsid w:val="00A75ACC"/>
    <w:rsid w:val="00A76035"/>
    <w:rsid w:val="00A76F7C"/>
    <w:rsid w:val="00A77307"/>
    <w:rsid w:val="00A77EBE"/>
    <w:rsid w:val="00A8022B"/>
    <w:rsid w:val="00A80420"/>
    <w:rsid w:val="00A80EBE"/>
    <w:rsid w:val="00A8104B"/>
    <w:rsid w:val="00A8105E"/>
    <w:rsid w:val="00A81A10"/>
    <w:rsid w:val="00A81BCB"/>
    <w:rsid w:val="00A829D3"/>
    <w:rsid w:val="00A832A8"/>
    <w:rsid w:val="00A835D3"/>
    <w:rsid w:val="00A83B85"/>
    <w:rsid w:val="00A8426B"/>
    <w:rsid w:val="00A84656"/>
    <w:rsid w:val="00A848B2"/>
    <w:rsid w:val="00A84D47"/>
    <w:rsid w:val="00A85419"/>
    <w:rsid w:val="00A855A6"/>
    <w:rsid w:val="00A858F8"/>
    <w:rsid w:val="00A85D27"/>
    <w:rsid w:val="00A85FCC"/>
    <w:rsid w:val="00A860F2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258"/>
    <w:rsid w:val="00A913BD"/>
    <w:rsid w:val="00A91E05"/>
    <w:rsid w:val="00A923CC"/>
    <w:rsid w:val="00A925DA"/>
    <w:rsid w:val="00A92A11"/>
    <w:rsid w:val="00A92DB5"/>
    <w:rsid w:val="00A9313B"/>
    <w:rsid w:val="00A934BF"/>
    <w:rsid w:val="00A9350D"/>
    <w:rsid w:val="00A93B9D"/>
    <w:rsid w:val="00A94610"/>
    <w:rsid w:val="00A949C4"/>
    <w:rsid w:val="00A94A5D"/>
    <w:rsid w:val="00A94C65"/>
    <w:rsid w:val="00A957A0"/>
    <w:rsid w:val="00A95C4E"/>
    <w:rsid w:val="00A96166"/>
    <w:rsid w:val="00A968C1"/>
    <w:rsid w:val="00A9693E"/>
    <w:rsid w:val="00A96E71"/>
    <w:rsid w:val="00A976FB"/>
    <w:rsid w:val="00A97857"/>
    <w:rsid w:val="00A97BA3"/>
    <w:rsid w:val="00A97BBE"/>
    <w:rsid w:val="00A97EE4"/>
    <w:rsid w:val="00AA0523"/>
    <w:rsid w:val="00AA0B36"/>
    <w:rsid w:val="00AA10CB"/>
    <w:rsid w:val="00AA17D9"/>
    <w:rsid w:val="00AA1C1F"/>
    <w:rsid w:val="00AA1CD0"/>
    <w:rsid w:val="00AA200A"/>
    <w:rsid w:val="00AA20A8"/>
    <w:rsid w:val="00AA2469"/>
    <w:rsid w:val="00AA25B3"/>
    <w:rsid w:val="00AA2EDA"/>
    <w:rsid w:val="00AA396C"/>
    <w:rsid w:val="00AA3C0A"/>
    <w:rsid w:val="00AA3C3C"/>
    <w:rsid w:val="00AA3EF6"/>
    <w:rsid w:val="00AA472B"/>
    <w:rsid w:val="00AA503A"/>
    <w:rsid w:val="00AA5246"/>
    <w:rsid w:val="00AA5611"/>
    <w:rsid w:val="00AA5967"/>
    <w:rsid w:val="00AA5A2E"/>
    <w:rsid w:val="00AA5CF5"/>
    <w:rsid w:val="00AA5F80"/>
    <w:rsid w:val="00AA6022"/>
    <w:rsid w:val="00AA6B8B"/>
    <w:rsid w:val="00AA6C35"/>
    <w:rsid w:val="00AA6C6D"/>
    <w:rsid w:val="00AA6DFB"/>
    <w:rsid w:val="00AA6E96"/>
    <w:rsid w:val="00AA7C63"/>
    <w:rsid w:val="00AA7D3D"/>
    <w:rsid w:val="00AB0057"/>
    <w:rsid w:val="00AB1231"/>
    <w:rsid w:val="00AB173B"/>
    <w:rsid w:val="00AB1854"/>
    <w:rsid w:val="00AB18A2"/>
    <w:rsid w:val="00AB1917"/>
    <w:rsid w:val="00AB19D4"/>
    <w:rsid w:val="00AB1A50"/>
    <w:rsid w:val="00AB1B90"/>
    <w:rsid w:val="00AB1FEA"/>
    <w:rsid w:val="00AB21C3"/>
    <w:rsid w:val="00AB247E"/>
    <w:rsid w:val="00AB2540"/>
    <w:rsid w:val="00AB25DF"/>
    <w:rsid w:val="00AB31D0"/>
    <w:rsid w:val="00AB3926"/>
    <w:rsid w:val="00AB42CA"/>
    <w:rsid w:val="00AB442A"/>
    <w:rsid w:val="00AB466F"/>
    <w:rsid w:val="00AB4B3A"/>
    <w:rsid w:val="00AB50B9"/>
    <w:rsid w:val="00AB53F0"/>
    <w:rsid w:val="00AB551C"/>
    <w:rsid w:val="00AB573F"/>
    <w:rsid w:val="00AB5850"/>
    <w:rsid w:val="00AB58DD"/>
    <w:rsid w:val="00AB5977"/>
    <w:rsid w:val="00AB6A07"/>
    <w:rsid w:val="00AB6D2C"/>
    <w:rsid w:val="00AB6F17"/>
    <w:rsid w:val="00AB7084"/>
    <w:rsid w:val="00AB7AF0"/>
    <w:rsid w:val="00AB7F2B"/>
    <w:rsid w:val="00AC0330"/>
    <w:rsid w:val="00AC03E4"/>
    <w:rsid w:val="00AC07DB"/>
    <w:rsid w:val="00AC0849"/>
    <w:rsid w:val="00AC0E1B"/>
    <w:rsid w:val="00AC1161"/>
    <w:rsid w:val="00AC1597"/>
    <w:rsid w:val="00AC17EF"/>
    <w:rsid w:val="00AC1ABE"/>
    <w:rsid w:val="00AC1BB4"/>
    <w:rsid w:val="00AC1BD0"/>
    <w:rsid w:val="00AC1C4F"/>
    <w:rsid w:val="00AC26C0"/>
    <w:rsid w:val="00AC2704"/>
    <w:rsid w:val="00AC2A8E"/>
    <w:rsid w:val="00AC2FD2"/>
    <w:rsid w:val="00AC3051"/>
    <w:rsid w:val="00AC3167"/>
    <w:rsid w:val="00AC45BB"/>
    <w:rsid w:val="00AC582D"/>
    <w:rsid w:val="00AC59F0"/>
    <w:rsid w:val="00AC5EE3"/>
    <w:rsid w:val="00AC6296"/>
    <w:rsid w:val="00AC62B9"/>
    <w:rsid w:val="00AC638F"/>
    <w:rsid w:val="00AC6519"/>
    <w:rsid w:val="00AC6BFA"/>
    <w:rsid w:val="00AC6D4A"/>
    <w:rsid w:val="00AC706D"/>
    <w:rsid w:val="00AC747F"/>
    <w:rsid w:val="00AC74A8"/>
    <w:rsid w:val="00AC76D2"/>
    <w:rsid w:val="00AC7F08"/>
    <w:rsid w:val="00AD1464"/>
    <w:rsid w:val="00AD1CD3"/>
    <w:rsid w:val="00AD2007"/>
    <w:rsid w:val="00AD2579"/>
    <w:rsid w:val="00AD284D"/>
    <w:rsid w:val="00AD2C1B"/>
    <w:rsid w:val="00AD2C4A"/>
    <w:rsid w:val="00AD4393"/>
    <w:rsid w:val="00AD43B6"/>
    <w:rsid w:val="00AD52FB"/>
    <w:rsid w:val="00AD54EE"/>
    <w:rsid w:val="00AD5574"/>
    <w:rsid w:val="00AD57F1"/>
    <w:rsid w:val="00AD5EB2"/>
    <w:rsid w:val="00AD61E9"/>
    <w:rsid w:val="00AD65BD"/>
    <w:rsid w:val="00AD6E8B"/>
    <w:rsid w:val="00AD7569"/>
    <w:rsid w:val="00AD77E8"/>
    <w:rsid w:val="00AD7C4C"/>
    <w:rsid w:val="00AE00CB"/>
    <w:rsid w:val="00AE033B"/>
    <w:rsid w:val="00AE086F"/>
    <w:rsid w:val="00AE10A9"/>
    <w:rsid w:val="00AE1538"/>
    <w:rsid w:val="00AE17CB"/>
    <w:rsid w:val="00AE1909"/>
    <w:rsid w:val="00AE1ECC"/>
    <w:rsid w:val="00AE2989"/>
    <w:rsid w:val="00AE2DAA"/>
    <w:rsid w:val="00AE2EF3"/>
    <w:rsid w:val="00AE311B"/>
    <w:rsid w:val="00AE3AFE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0"/>
    <w:rsid w:val="00AE5F54"/>
    <w:rsid w:val="00AE65A4"/>
    <w:rsid w:val="00AE6FA9"/>
    <w:rsid w:val="00AE7515"/>
    <w:rsid w:val="00AF00CB"/>
    <w:rsid w:val="00AF02C7"/>
    <w:rsid w:val="00AF067B"/>
    <w:rsid w:val="00AF07B6"/>
    <w:rsid w:val="00AF17A0"/>
    <w:rsid w:val="00AF1FA8"/>
    <w:rsid w:val="00AF2679"/>
    <w:rsid w:val="00AF27EE"/>
    <w:rsid w:val="00AF2965"/>
    <w:rsid w:val="00AF2E8A"/>
    <w:rsid w:val="00AF2F26"/>
    <w:rsid w:val="00AF3268"/>
    <w:rsid w:val="00AF3D2B"/>
    <w:rsid w:val="00AF3D74"/>
    <w:rsid w:val="00AF46CD"/>
    <w:rsid w:val="00AF487D"/>
    <w:rsid w:val="00AF4E7D"/>
    <w:rsid w:val="00AF5363"/>
    <w:rsid w:val="00AF5AD4"/>
    <w:rsid w:val="00AF5F52"/>
    <w:rsid w:val="00AF6443"/>
    <w:rsid w:val="00AF6656"/>
    <w:rsid w:val="00AF6A7A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564B"/>
    <w:rsid w:val="00B0574A"/>
    <w:rsid w:val="00B058A8"/>
    <w:rsid w:val="00B060A5"/>
    <w:rsid w:val="00B0678C"/>
    <w:rsid w:val="00B070D3"/>
    <w:rsid w:val="00B0713F"/>
    <w:rsid w:val="00B07519"/>
    <w:rsid w:val="00B07609"/>
    <w:rsid w:val="00B07999"/>
    <w:rsid w:val="00B10305"/>
    <w:rsid w:val="00B10466"/>
    <w:rsid w:val="00B11E41"/>
    <w:rsid w:val="00B121E1"/>
    <w:rsid w:val="00B123DF"/>
    <w:rsid w:val="00B12934"/>
    <w:rsid w:val="00B129D5"/>
    <w:rsid w:val="00B131EF"/>
    <w:rsid w:val="00B13FD9"/>
    <w:rsid w:val="00B1428A"/>
    <w:rsid w:val="00B14A33"/>
    <w:rsid w:val="00B14D10"/>
    <w:rsid w:val="00B1529F"/>
    <w:rsid w:val="00B15693"/>
    <w:rsid w:val="00B158DB"/>
    <w:rsid w:val="00B15930"/>
    <w:rsid w:val="00B163FF"/>
    <w:rsid w:val="00B16528"/>
    <w:rsid w:val="00B17D9E"/>
    <w:rsid w:val="00B211B6"/>
    <w:rsid w:val="00B21375"/>
    <w:rsid w:val="00B2195D"/>
    <w:rsid w:val="00B21D0E"/>
    <w:rsid w:val="00B21D98"/>
    <w:rsid w:val="00B22628"/>
    <w:rsid w:val="00B2268C"/>
    <w:rsid w:val="00B22D7E"/>
    <w:rsid w:val="00B22E9C"/>
    <w:rsid w:val="00B2307F"/>
    <w:rsid w:val="00B23169"/>
    <w:rsid w:val="00B238A3"/>
    <w:rsid w:val="00B23AB4"/>
    <w:rsid w:val="00B23B04"/>
    <w:rsid w:val="00B2404D"/>
    <w:rsid w:val="00B24248"/>
    <w:rsid w:val="00B24A85"/>
    <w:rsid w:val="00B24C65"/>
    <w:rsid w:val="00B24E68"/>
    <w:rsid w:val="00B250BD"/>
    <w:rsid w:val="00B25818"/>
    <w:rsid w:val="00B2641B"/>
    <w:rsid w:val="00B26598"/>
    <w:rsid w:val="00B26FCA"/>
    <w:rsid w:val="00B2796F"/>
    <w:rsid w:val="00B27975"/>
    <w:rsid w:val="00B27FCE"/>
    <w:rsid w:val="00B30B12"/>
    <w:rsid w:val="00B30B78"/>
    <w:rsid w:val="00B3193D"/>
    <w:rsid w:val="00B31BAF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323"/>
    <w:rsid w:val="00B34379"/>
    <w:rsid w:val="00B34624"/>
    <w:rsid w:val="00B34DF8"/>
    <w:rsid w:val="00B3529D"/>
    <w:rsid w:val="00B35357"/>
    <w:rsid w:val="00B35E4B"/>
    <w:rsid w:val="00B35FE5"/>
    <w:rsid w:val="00B3635F"/>
    <w:rsid w:val="00B37207"/>
    <w:rsid w:val="00B3731C"/>
    <w:rsid w:val="00B37AE3"/>
    <w:rsid w:val="00B37C50"/>
    <w:rsid w:val="00B40F91"/>
    <w:rsid w:val="00B40FBB"/>
    <w:rsid w:val="00B41165"/>
    <w:rsid w:val="00B411D3"/>
    <w:rsid w:val="00B415FF"/>
    <w:rsid w:val="00B41D2D"/>
    <w:rsid w:val="00B42705"/>
    <w:rsid w:val="00B42A05"/>
    <w:rsid w:val="00B42CA4"/>
    <w:rsid w:val="00B4304F"/>
    <w:rsid w:val="00B43578"/>
    <w:rsid w:val="00B44D46"/>
    <w:rsid w:val="00B44E73"/>
    <w:rsid w:val="00B44EAC"/>
    <w:rsid w:val="00B455C4"/>
    <w:rsid w:val="00B458CF"/>
    <w:rsid w:val="00B45D1D"/>
    <w:rsid w:val="00B46793"/>
    <w:rsid w:val="00B471E7"/>
    <w:rsid w:val="00B47B65"/>
    <w:rsid w:val="00B500F5"/>
    <w:rsid w:val="00B5104C"/>
    <w:rsid w:val="00B5187D"/>
    <w:rsid w:val="00B51C54"/>
    <w:rsid w:val="00B5209F"/>
    <w:rsid w:val="00B522FD"/>
    <w:rsid w:val="00B52E09"/>
    <w:rsid w:val="00B531FC"/>
    <w:rsid w:val="00B534D5"/>
    <w:rsid w:val="00B53AC7"/>
    <w:rsid w:val="00B546A6"/>
    <w:rsid w:val="00B54FDA"/>
    <w:rsid w:val="00B55076"/>
    <w:rsid w:val="00B55A03"/>
    <w:rsid w:val="00B55B93"/>
    <w:rsid w:val="00B55C66"/>
    <w:rsid w:val="00B5630E"/>
    <w:rsid w:val="00B56584"/>
    <w:rsid w:val="00B57036"/>
    <w:rsid w:val="00B578F9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43BC"/>
    <w:rsid w:val="00B64548"/>
    <w:rsid w:val="00B64A3E"/>
    <w:rsid w:val="00B64E5B"/>
    <w:rsid w:val="00B65042"/>
    <w:rsid w:val="00B654E4"/>
    <w:rsid w:val="00B654E8"/>
    <w:rsid w:val="00B656C2"/>
    <w:rsid w:val="00B661A9"/>
    <w:rsid w:val="00B66B85"/>
    <w:rsid w:val="00B67B98"/>
    <w:rsid w:val="00B67D4F"/>
    <w:rsid w:val="00B67F2C"/>
    <w:rsid w:val="00B7090E"/>
    <w:rsid w:val="00B70B18"/>
    <w:rsid w:val="00B71015"/>
    <w:rsid w:val="00B71447"/>
    <w:rsid w:val="00B71812"/>
    <w:rsid w:val="00B7192F"/>
    <w:rsid w:val="00B71D27"/>
    <w:rsid w:val="00B7205B"/>
    <w:rsid w:val="00B72694"/>
    <w:rsid w:val="00B72841"/>
    <w:rsid w:val="00B7289B"/>
    <w:rsid w:val="00B72A10"/>
    <w:rsid w:val="00B72D6D"/>
    <w:rsid w:val="00B72F63"/>
    <w:rsid w:val="00B73119"/>
    <w:rsid w:val="00B7312F"/>
    <w:rsid w:val="00B73690"/>
    <w:rsid w:val="00B7386B"/>
    <w:rsid w:val="00B73906"/>
    <w:rsid w:val="00B743FA"/>
    <w:rsid w:val="00B74879"/>
    <w:rsid w:val="00B74ADA"/>
    <w:rsid w:val="00B74C97"/>
    <w:rsid w:val="00B74DCF"/>
    <w:rsid w:val="00B74E20"/>
    <w:rsid w:val="00B75191"/>
    <w:rsid w:val="00B75B1B"/>
    <w:rsid w:val="00B75F56"/>
    <w:rsid w:val="00B764A6"/>
    <w:rsid w:val="00B765C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2028"/>
    <w:rsid w:val="00B826F8"/>
    <w:rsid w:val="00B83025"/>
    <w:rsid w:val="00B83041"/>
    <w:rsid w:val="00B83767"/>
    <w:rsid w:val="00B83AEC"/>
    <w:rsid w:val="00B83D99"/>
    <w:rsid w:val="00B84048"/>
    <w:rsid w:val="00B84565"/>
    <w:rsid w:val="00B84707"/>
    <w:rsid w:val="00B8479E"/>
    <w:rsid w:val="00B84A21"/>
    <w:rsid w:val="00B84D83"/>
    <w:rsid w:val="00B8526A"/>
    <w:rsid w:val="00B8527E"/>
    <w:rsid w:val="00B85530"/>
    <w:rsid w:val="00B85C44"/>
    <w:rsid w:val="00B8642B"/>
    <w:rsid w:val="00B868D8"/>
    <w:rsid w:val="00B86F39"/>
    <w:rsid w:val="00B86FFF"/>
    <w:rsid w:val="00B87966"/>
    <w:rsid w:val="00B87EE9"/>
    <w:rsid w:val="00B907E5"/>
    <w:rsid w:val="00B90B0F"/>
    <w:rsid w:val="00B90CF7"/>
    <w:rsid w:val="00B90E5F"/>
    <w:rsid w:val="00B90EA5"/>
    <w:rsid w:val="00B91016"/>
    <w:rsid w:val="00B916E1"/>
    <w:rsid w:val="00B9187E"/>
    <w:rsid w:val="00B92014"/>
    <w:rsid w:val="00B92D30"/>
    <w:rsid w:val="00B92FAB"/>
    <w:rsid w:val="00B93165"/>
    <w:rsid w:val="00B93849"/>
    <w:rsid w:val="00B938C0"/>
    <w:rsid w:val="00B94017"/>
    <w:rsid w:val="00B941CB"/>
    <w:rsid w:val="00B94530"/>
    <w:rsid w:val="00B949FA"/>
    <w:rsid w:val="00B94F44"/>
    <w:rsid w:val="00B950D7"/>
    <w:rsid w:val="00B95253"/>
    <w:rsid w:val="00B95263"/>
    <w:rsid w:val="00B95710"/>
    <w:rsid w:val="00B95A9C"/>
    <w:rsid w:val="00B95DEA"/>
    <w:rsid w:val="00B95F3A"/>
    <w:rsid w:val="00B95F52"/>
    <w:rsid w:val="00B960C9"/>
    <w:rsid w:val="00B964DB"/>
    <w:rsid w:val="00B9682A"/>
    <w:rsid w:val="00B96E8C"/>
    <w:rsid w:val="00B97554"/>
    <w:rsid w:val="00B977D0"/>
    <w:rsid w:val="00B97B1E"/>
    <w:rsid w:val="00B97DD3"/>
    <w:rsid w:val="00BA0778"/>
    <w:rsid w:val="00BA0B52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4A4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F27"/>
    <w:rsid w:val="00BB28E2"/>
    <w:rsid w:val="00BB29F1"/>
    <w:rsid w:val="00BB2A26"/>
    <w:rsid w:val="00BB3064"/>
    <w:rsid w:val="00BB318E"/>
    <w:rsid w:val="00BB373C"/>
    <w:rsid w:val="00BB3DBA"/>
    <w:rsid w:val="00BB3E2E"/>
    <w:rsid w:val="00BB48DE"/>
    <w:rsid w:val="00BB4B60"/>
    <w:rsid w:val="00BB4F7A"/>
    <w:rsid w:val="00BB59E7"/>
    <w:rsid w:val="00BB6735"/>
    <w:rsid w:val="00BB76DC"/>
    <w:rsid w:val="00BB7B4F"/>
    <w:rsid w:val="00BC0A97"/>
    <w:rsid w:val="00BC0EF3"/>
    <w:rsid w:val="00BC11FC"/>
    <w:rsid w:val="00BC1526"/>
    <w:rsid w:val="00BC1879"/>
    <w:rsid w:val="00BC1BD8"/>
    <w:rsid w:val="00BC2CD2"/>
    <w:rsid w:val="00BC2E8B"/>
    <w:rsid w:val="00BC3693"/>
    <w:rsid w:val="00BC378E"/>
    <w:rsid w:val="00BC3EBC"/>
    <w:rsid w:val="00BC4B55"/>
    <w:rsid w:val="00BC5257"/>
    <w:rsid w:val="00BC5B88"/>
    <w:rsid w:val="00BC622F"/>
    <w:rsid w:val="00BC62C5"/>
    <w:rsid w:val="00BC6656"/>
    <w:rsid w:val="00BC66DB"/>
    <w:rsid w:val="00BC6ABE"/>
    <w:rsid w:val="00BC6B95"/>
    <w:rsid w:val="00BC6C46"/>
    <w:rsid w:val="00BC7917"/>
    <w:rsid w:val="00BC7941"/>
    <w:rsid w:val="00BC7AD9"/>
    <w:rsid w:val="00BD05C4"/>
    <w:rsid w:val="00BD0A37"/>
    <w:rsid w:val="00BD12A0"/>
    <w:rsid w:val="00BD2146"/>
    <w:rsid w:val="00BD2360"/>
    <w:rsid w:val="00BD2D40"/>
    <w:rsid w:val="00BD2EFA"/>
    <w:rsid w:val="00BD2F41"/>
    <w:rsid w:val="00BD38D0"/>
    <w:rsid w:val="00BD39F5"/>
    <w:rsid w:val="00BD3A38"/>
    <w:rsid w:val="00BD4A4E"/>
    <w:rsid w:val="00BD4C63"/>
    <w:rsid w:val="00BD517F"/>
    <w:rsid w:val="00BD5784"/>
    <w:rsid w:val="00BD5826"/>
    <w:rsid w:val="00BD617F"/>
    <w:rsid w:val="00BD62F3"/>
    <w:rsid w:val="00BD6488"/>
    <w:rsid w:val="00BD6589"/>
    <w:rsid w:val="00BD666D"/>
    <w:rsid w:val="00BD6A40"/>
    <w:rsid w:val="00BE0673"/>
    <w:rsid w:val="00BE06BE"/>
    <w:rsid w:val="00BE08A0"/>
    <w:rsid w:val="00BE09EC"/>
    <w:rsid w:val="00BE2558"/>
    <w:rsid w:val="00BE2BD0"/>
    <w:rsid w:val="00BE40EB"/>
    <w:rsid w:val="00BE42DB"/>
    <w:rsid w:val="00BE5273"/>
    <w:rsid w:val="00BE565A"/>
    <w:rsid w:val="00BE5C1D"/>
    <w:rsid w:val="00BE5F73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17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619"/>
    <w:rsid w:val="00BF7E8C"/>
    <w:rsid w:val="00C002FA"/>
    <w:rsid w:val="00C00C32"/>
    <w:rsid w:val="00C01139"/>
    <w:rsid w:val="00C01158"/>
    <w:rsid w:val="00C01486"/>
    <w:rsid w:val="00C0177B"/>
    <w:rsid w:val="00C017CC"/>
    <w:rsid w:val="00C017E1"/>
    <w:rsid w:val="00C02140"/>
    <w:rsid w:val="00C02BAA"/>
    <w:rsid w:val="00C03581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475"/>
    <w:rsid w:val="00C067EE"/>
    <w:rsid w:val="00C06955"/>
    <w:rsid w:val="00C0722C"/>
    <w:rsid w:val="00C074D3"/>
    <w:rsid w:val="00C075EC"/>
    <w:rsid w:val="00C077DA"/>
    <w:rsid w:val="00C0795A"/>
    <w:rsid w:val="00C07E43"/>
    <w:rsid w:val="00C10013"/>
    <w:rsid w:val="00C107E3"/>
    <w:rsid w:val="00C1082D"/>
    <w:rsid w:val="00C10F50"/>
    <w:rsid w:val="00C11273"/>
    <w:rsid w:val="00C11470"/>
    <w:rsid w:val="00C11657"/>
    <w:rsid w:val="00C116C5"/>
    <w:rsid w:val="00C117BD"/>
    <w:rsid w:val="00C11A24"/>
    <w:rsid w:val="00C120CD"/>
    <w:rsid w:val="00C12231"/>
    <w:rsid w:val="00C12512"/>
    <w:rsid w:val="00C12898"/>
    <w:rsid w:val="00C128DE"/>
    <w:rsid w:val="00C12AE8"/>
    <w:rsid w:val="00C132B3"/>
    <w:rsid w:val="00C136C9"/>
    <w:rsid w:val="00C13888"/>
    <w:rsid w:val="00C140BC"/>
    <w:rsid w:val="00C1483A"/>
    <w:rsid w:val="00C152B2"/>
    <w:rsid w:val="00C15873"/>
    <w:rsid w:val="00C158E0"/>
    <w:rsid w:val="00C15A3C"/>
    <w:rsid w:val="00C15EAD"/>
    <w:rsid w:val="00C1603C"/>
    <w:rsid w:val="00C16F89"/>
    <w:rsid w:val="00C1795E"/>
    <w:rsid w:val="00C204C9"/>
    <w:rsid w:val="00C20BE3"/>
    <w:rsid w:val="00C2230A"/>
    <w:rsid w:val="00C224C6"/>
    <w:rsid w:val="00C22B88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B8A"/>
    <w:rsid w:val="00C25D38"/>
    <w:rsid w:val="00C25F67"/>
    <w:rsid w:val="00C26115"/>
    <w:rsid w:val="00C26373"/>
    <w:rsid w:val="00C27089"/>
    <w:rsid w:val="00C270C0"/>
    <w:rsid w:val="00C27245"/>
    <w:rsid w:val="00C27573"/>
    <w:rsid w:val="00C30140"/>
    <w:rsid w:val="00C30CEC"/>
    <w:rsid w:val="00C30FCE"/>
    <w:rsid w:val="00C31236"/>
    <w:rsid w:val="00C314EF"/>
    <w:rsid w:val="00C31E5C"/>
    <w:rsid w:val="00C32330"/>
    <w:rsid w:val="00C32846"/>
    <w:rsid w:val="00C32D7C"/>
    <w:rsid w:val="00C330FD"/>
    <w:rsid w:val="00C33266"/>
    <w:rsid w:val="00C3342B"/>
    <w:rsid w:val="00C3343E"/>
    <w:rsid w:val="00C33946"/>
    <w:rsid w:val="00C33B48"/>
    <w:rsid w:val="00C33EB1"/>
    <w:rsid w:val="00C33F55"/>
    <w:rsid w:val="00C347AC"/>
    <w:rsid w:val="00C34ACA"/>
    <w:rsid w:val="00C34EDB"/>
    <w:rsid w:val="00C35565"/>
    <w:rsid w:val="00C35A0F"/>
    <w:rsid w:val="00C35A93"/>
    <w:rsid w:val="00C35D46"/>
    <w:rsid w:val="00C35D9A"/>
    <w:rsid w:val="00C36973"/>
    <w:rsid w:val="00C372A0"/>
    <w:rsid w:val="00C3784E"/>
    <w:rsid w:val="00C40872"/>
    <w:rsid w:val="00C40B45"/>
    <w:rsid w:val="00C4143A"/>
    <w:rsid w:val="00C419F2"/>
    <w:rsid w:val="00C41BCD"/>
    <w:rsid w:val="00C41CC1"/>
    <w:rsid w:val="00C4245B"/>
    <w:rsid w:val="00C4290F"/>
    <w:rsid w:val="00C42913"/>
    <w:rsid w:val="00C42A2F"/>
    <w:rsid w:val="00C42CF4"/>
    <w:rsid w:val="00C42F3B"/>
    <w:rsid w:val="00C432F8"/>
    <w:rsid w:val="00C439E4"/>
    <w:rsid w:val="00C43B03"/>
    <w:rsid w:val="00C43D89"/>
    <w:rsid w:val="00C44593"/>
    <w:rsid w:val="00C446E8"/>
    <w:rsid w:val="00C4526A"/>
    <w:rsid w:val="00C45308"/>
    <w:rsid w:val="00C45BE9"/>
    <w:rsid w:val="00C45BF2"/>
    <w:rsid w:val="00C45C39"/>
    <w:rsid w:val="00C46660"/>
    <w:rsid w:val="00C467AA"/>
    <w:rsid w:val="00C46B50"/>
    <w:rsid w:val="00C46FCD"/>
    <w:rsid w:val="00C47018"/>
    <w:rsid w:val="00C47318"/>
    <w:rsid w:val="00C47924"/>
    <w:rsid w:val="00C5049B"/>
    <w:rsid w:val="00C50723"/>
    <w:rsid w:val="00C50860"/>
    <w:rsid w:val="00C51B2A"/>
    <w:rsid w:val="00C52221"/>
    <w:rsid w:val="00C52447"/>
    <w:rsid w:val="00C52651"/>
    <w:rsid w:val="00C52A80"/>
    <w:rsid w:val="00C52AED"/>
    <w:rsid w:val="00C53027"/>
    <w:rsid w:val="00C53350"/>
    <w:rsid w:val="00C53357"/>
    <w:rsid w:val="00C534CF"/>
    <w:rsid w:val="00C53FAA"/>
    <w:rsid w:val="00C545C2"/>
    <w:rsid w:val="00C54C80"/>
    <w:rsid w:val="00C54DC5"/>
    <w:rsid w:val="00C554F5"/>
    <w:rsid w:val="00C55A41"/>
    <w:rsid w:val="00C55AF5"/>
    <w:rsid w:val="00C56719"/>
    <w:rsid w:val="00C56FCA"/>
    <w:rsid w:val="00C5754F"/>
    <w:rsid w:val="00C57DE5"/>
    <w:rsid w:val="00C57F01"/>
    <w:rsid w:val="00C6026D"/>
    <w:rsid w:val="00C6096E"/>
    <w:rsid w:val="00C610CE"/>
    <w:rsid w:val="00C61248"/>
    <w:rsid w:val="00C612F8"/>
    <w:rsid w:val="00C61532"/>
    <w:rsid w:val="00C61C47"/>
    <w:rsid w:val="00C6227E"/>
    <w:rsid w:val="00C626A7"/>
    <w:rsid w:val="00C62855"/>
    <w:rsid w:val="00C62DB9"/>
    <w:rsid w:val="00C6324F"/>
    <w:rsid w:val="00C633B7"/>
    <w:rsid w:val="00C639A7"/>
    <w:rsid w:val="00C63BC8"/>
    <w:rsid w:val="00C63D3A"/>
    <w:rsid w:val="00C63F50"/>
    <w:rsid w:val="00C63FC9"/>
    <w:rsid w:val="00C63FE0"/>
    <w:rsid w:val="00C64127"/>
    <w:rsid w:val="00C64360"/>
    <w:rsid w:val="00C6494D"/>
    <w:rsid w:val="00C64971"/>
    <w:rsid w:val="00C64F7B"/>
    <w:rsid w:val="00C65034"/>
    <w:rsid w:val="00C65B67"/>
    <w:rsid w:val="00C66198"/>
    <w:rsid w:val="00C662E8"/>
    <w:rsid w:val="00C66707"/>
    <w:rsid w:val="00C66859"/>
    <w:rsid w:val="00C671F0"/>
    <w:rsid w:val="00C6756D"/>
    <w:rsid w:val="00C6760C"/>
    <w:rsid w:val="00C67886"/>
    <w:rsid w:val="00C70D83"/>
    <w:rsid w:val="00C710D1"/>
    <w:rsid w:val="00C712C4"/>
    <w:rsid w:val="00C71B18"/>
    <w:rsid w:val="00C71CCC"/>
    <w:rsid w:val="00C7237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A49"/>
    <w:rsid w:val="00C75F59"/>
    <w:rsid w:val="00C76139"/>
    <w:rsid w:val="00C762A1"/>
    <w:rsid w:val="00C76AF9"/>
    <w:rsid w:val="00C76B7A"/>
    <w:rsid w:val="00C772B2"/>
    <w:rsid w:val="00C77306"/>
    <w:rsid w:val="00C77416"/>
    <w:rsid w:val="00C77768"/>
    <w:rsid w:val="00C77DF8"/>
    <w:rsid w:val="00C80106"/>
    <w:rsid w:val="00C8024B"/>
    <w:rsid w:val="00C808B7"/>
    <w:rsid w:val="00C80A38"/>
    <w:rsid w:val="00C80B04"/>
    <w:rsid w:val="00C80DE1"/>
    <w:rsid w:val="00C80E33"/>
    <w:rsid w:val="00C81415"/>
    <w:rsid w:val="00C8186E"/>
    <w:rsid w:val="00C81E09"/>
    <w:rsid w:val="00C82259"/>
    <w:rsid w:val="00C822A9"/>
    <w:rsid w:val="00C828AA"/>
    <w:rsid w:val="00C82CF4"/>
    <w:rsid w:val="00C8375E"/>
    <w:rsid w:val="00C840CA"/>
    <w:rsid w:val="00C84453"/>
    <w:rsid w:val="00C846E4"/>
    <w:rsid w:val="00C84FD3"/>
    <w:rsid w:val="00C8618C"/>
    <w:rsid w:val="00C86316"/>
    <w:rsid w:val="00C866F5"/>
    <w:rsid w:val="00C86B08"/>
    <w:rsid w:val="00C86B19"/>
    <w:rsid w:val="00C86B88"/>
    <w:rsid w:val="00C8700E"/>
    <w:rsid w:val="00C8703B"/>
    <w:rsid w:val="00C87275"/>
    <w:rsid w:val="00C87289"/>
    <w:rsid w:val="00C8770C"/>
    <w:rsid w:val="00C87BC0"/>
    <w:rsid w:val="00C87D78"/>
    <w:rsid w:val="00C87E82"/>
    <w:rsid w:val="00C90138"/>
    <w:rsid w:val="00C90A96"/>
    <w:rsid w:val="00C90B5B"/>
    <w:rsid w:val="00C90C4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3FBC"/>
    <w:rsid w:val="00C94820"/>
    <w:rsid w:val="00C94934"/>
    <w:rsid w:val="00C94FE0"/>
    <w:rsid w:val="00C94FED"/>
    <w:rsid w:val="00C9522F"/>
    <w:rsid w:val="00C95466"/>
    <w:rsid w:val="00C963FA"/>
    <w:rsid w:val="00C96418"/>
    <w:rsid w:val="00C9653C"/>
    <w:rsid w:val="00C965FF"/>
    <w:rsid w:val="00C96C75"/>
    <w:rsid w:val="00C972C7"/>
    <w:rsid w:val="00C97819"/>
    <w:rsid w:val="00C97C0B"/>
    <w:rsid w:val="00CA08A5"/>
    <w:rsid w:val="00CA0E9B"/>
    <w:rsid w:val="00CA1537"/>
    <w:rsid w:val="00CA1909"/>
    <w:rsid w:val="00CA25D3"/>
    <w:rsid w:val="00CA2821"/>
    <w:rsid w:val="00CA37D1"/>
    <w:rsid w:val="00CA45CD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0FE"/>
    <w:rsid w:val="00CA751F"/>
    <w:rsid w:val="00CA7B52"/>
    <w:rsid w:val="00CB0582"/>
    <w:rsid w:val="00CB0642"/>
    <w:rsid w:val="00CB08EF"/>
    <w:rsid w:val="00CB0AD9"/>
    <w:rsid w:val="00CB0CB6"/>
    <w:rsid w:val="00CB1103"/>
    <w:rsid w:val="00CB11E4"/>
    <w:rsid w:val="00CB142C"/>
    <w:rsid w:val="00CB1688"/>
    <w:rsid w:val="00CB1ECB"/>
    <w:rsid w:val="00CB26B2"/>
    <w:rsid w:val="00CB2C68"/>
    <w:rsid w:val="00CB2D39"/>
    <w:rsid w:val="00CB2DAC"/>
    <w:rsid w:val="00CB30A1"/>
    <w:rsid w:val="00CB3136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706"/>
    <w:rsid w:val="00CB5833"/>
    <w:rsid w:val="00CB5E48"/>
    <w:rsid w:val="00CB6094"/>
    <w:rsid w:val="00CB70A6"/>
    <w:rsid w:val="00CB77F3"/>
    <w:rsid w:val="00CC004E"/>
    <w:rsid w:val="00CC0061"/>
    <w:rsid w:val="00CC01F7"/>
    <w:rsid w:val="00CC0649"/>
    <w:rsid w:val="00CC1064"/>
    <w:rsid w:val="00CC22B0"/>
    <w:rsid w:val="00CC29E9"/>
    <w:rsid w:val="00CC2F00"/>
    <w:rsid w:val="00CC3099"/>
    <w:rsid w:val="00CC3275"/>
    <w:rsid w:val="00CC3C5C"/>
    <w:rsid w:val="00CC456F"/>
    <w:rsid w:val="00CC4DB7"/>
    <w:rsid w:val="00CC5494"/>
    <w:rsid w:val="00CC54DE"/>
    <w:rsid w:val="00CC566C"/>
    <w:rsid w:val="00CC5A56"/>
    <w:rsid w:val="00CC5A80"/>
    <w:rsid w:val="00CC5FE0"/>
    <w:rsid w:val="00CC66CF"/>
    <w:rsid w:val="00CC6774"/>
    <w:rsid w:val="00CC710C"/>
    <w:rsid w:val="00CC7C13"/>
    <w:rsid w:val="00CC7E17"/>
    <w:rsid w:val="00CD03AB"/>
    <w:rsid w:val="00CD04A6"/>
    <w:rsid w:val="00CD067F"/>
    <w:rsid w:val="00CD074C"/>
    <w:rsid w:val="00CD16AA"/>
    <w:rsid w:val="00CD1F9C"/>
    <w:rsid w:val="00CD2414"/>
    <w:rsid w:val="00CD2475"/>
    <w:rsid w:val="00CD3835"/>
    <w:rsid w:val="00CD3CFD"/>
    <w:rsid w:val="00CD5018"/>
    <w:rsid w:val="00CD5057"/>
    <w:rsid w:val="00CD5334"/>
    <w:rsid w:val="00CD538D"/>
    <w:rsid w:val="00CD5FD2"/>
    <w:rsid w:val="00CD6391"/>
    <w:rsid w:val="00CD6513"/>
    <w:rsid w:val="00CD70D6"/>
    <w:rsid w:val="00CD7869"/>
    <w:rsid w:val="00CD7934"/>
    <w:rsid w:val="00CD7CDB"/>
    <w:rsid w:val="00CD7F3A"/>
    <w:rsid w:val="00CE0021"/>
    <w:rsid w:val="00CE0AE3"/>
    <w:rsid w:val="00CE0BD4"/>
    <w:rsid w:val="00CE2DB6"/>
    <w:rsid w:val="00CE2FFF"/>
    <w:rsid w:val="00CE3509"/>
    <w:rsid w:val="00CE3901"/>
    <w:rsid w:val="00CE3CA1"/>
    <w:rsid w:val="00CE3CD0"/>
    <w:rsid w:val="00CE41B5"/>
    <w:rsid w:val="00CE4878"/>
    <w:rsid w:val="00CE4C72"/>
    <w:rsid w:val="00CE50B1"/>
    <w:rsid w:val="00CE57A8"/>
    <w:rsid w:val="00CE57DF"/>
    <w:rsid w:val="00CE60BD"/>
    <w:rsid w:val="00CE6290"/>
    <w:rsid w:val="00CE6761"/>
    <w:rsid w:val="00CE6D84"/>
    <w:rsid w:val="00CE6E4C"/>
    <w:rsid w:val="00CE7396"/>
    <w:rsid w:val="00CE7F4F"/>
    <w:rsid w:val="00CE7F99"/>
    <w:rsid w:val="00CF038B"/>
    <w:rsid w:val="00CF03AE"/>
    <w:rsid w:val="00CF058B"/>
    <w:rsid w:val="00CF0A29"/>
    <w:rsid w:val="00CF179B"/>
    <w:rsid w:val="00CF1BA2"/>
    <w:rsid w:val="00CF1FFF"/>
    <w:rsid w:val="00CF21D2"/>
    <w:rsid w:val="00CF2342"/>
    <w:rsid w:val="00CF23FC"/>
    <w:rsid w:val="00CF2E6A"/>
    <w:rsid w:val="00CF354B"/>
    <w:rsid w:val="00CF3D31"/>
    <w:rsid w:val="00CF3D97"/>
    <w:rsid w:val="00CF3EBA"/>
    <w:rsid w:val="00CF3F63"/>
    <w:rsid w:val="00CF48FE"/>
    <w:rsid w:val="00CF4A86"/>
    <w:rsid w:val="00CF4EBD"/>
    <w:rsid w:val="00CF5224"/>
    <w:rsid w:val="00CF53F7"/>
    <w:rsid w:val="00CF65C3"/>
    <w:rsid w:val="00CF683A"/>
    <w:rsid w:val="00CF6A75"/>
    <w:rsid w:val="00CF74E1"/>
    <w:rsid w:val="00CF7A5E"/>
    <w:rsid w:val="00CF7E37"/>
    <w:rsid w:val="00D000CD"/>
    <w:rsid w:val="00D00724"/>
    <w:rsid w:val="00D00A28"/>
    <w:rsid w:val="00D013F0"/>
    <w:rsid w:val="00D0151D"/>
    <w:rsid w:val="00D01CAF"/>
    <w:rsid w:val="00D01E2A"/>
    <w:rsid w:val="00D021A2"/>
    <w:rsid w:val="00D02230"/>
    <w:rsid w:val="00D0228B"/>
    <w:rsid w:val="00D02445"/>
    <w:rsid w:val="00D02779"/>
    <w:rsid w:val="00D02ED4"/>
    <w:rsid w:val="00D03216"/>
    <w:rsid w:val="00D04986"/>
    <w:rsid w:val="00D052ED"/>
    <w:rsid w:val="00D05350"/>
    <w:rsid w:val="00D059F1"/>
    <w:rsid w:val="00D06778"/>
    <w:rsid w:val="00D06B85"/>
    <w:rsid w:val="00D07499"/>
    <w:rsid w:val="00D07E65"/>
    <w:rsid w:val="00D10377"/>
    <w:rsid w:val="00D10690"/>
    <w:rsid w:val="00D10B22"/>
    <w:rsid w:val="00D10CA7"/>
    <w:rsid w:val="00D10EF1"/>
    <w:rsid w:val="00D1149E"/>
    <w:rsid w:val="00D116D0"/>
    <w:rsid w:val="00D119FA"/>
    <w:rsid w:val="00D11A3A"/>
    <w:rsid w:val="00D11CC0"/>
    <w:rsid w:val="00D12097"/>
    <w:rsid w:val="00D12106"/>
    <w:rsid w:val="00D121C2"/>
    <w:rsid w:val="00D127A1"/>
    <w:rsid w:val="00D12C52"/>
    <w:rsid w:val="00D13170"/>
    <w:rsid w:val="00D134F9"/>
    <w:rsid w:val="00D138C3"/>
    <w:rsid w:val="00D1423C"/>
    <w:rsid w:val="00D1485A"/>
    <w:rsid w:val="00D14A3D"/>
    <w:rsid w:val="00D14B45"/>
    <w:rsid w:val="00D15572"/>
    <w:rsid w:val="00D158E8"/>
    <w:rsid w:val="00D15A5B"/>
    <w:rsid w:val="00D15DAF"/>
    <w:rsid w:val="00D167C4"/>
    <w:rsid w:val="00D16832"/>
    <w:rsid w:val="00D16D88"/>
    <w:rsid w:val="00D171CE"/>
    <w:rsid w:val="00D1755A"/>
    <w:rsid w:val="00D1757B"/>
    <w:rsid w:val="00D20714"/>
    <w:rsid w:val="00D20AC4"/>
    <w:rsid w:val="00D20C1E"/>
    <w:rsid w:val="00D21CF5"/>
    <w:rsid w:val="00D221D6"/>
    <w:rsid w:val="00D223A8"/>
    <w:rsid w:val="00D223F5"/>
    <w:rsid w:val="00D2252F"/>
    <w:rsid w:val="00D2260D"/>
    <w:rsid w:val="00D22A3E"/>
    <w:rsid w:val="00D22CF4"/>
    <w:rsid w:val="00D23A6B"/>
    <w:rsid w:val="00D23B28"/>
    <w:rsid w:val="00D24236"/>
    <w:rsid w:val="00D245C9"/>
    <w:rsid w:val="00D2463C"/>
    <w:rsid w:val="00D24D40"/>
    <w:rsid w:val="00D24EFC"/>
    <w:rsid w:val="00D256E5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251"/>
    <w:rsid w:val="00D3158F"/>
    <w:rsid w:val="00D317D8"/>
    <w:rsid w:val="00D31948"/>
    <w:rsid w:val="00D31AAA"/>
    <w:rsid w:val="00D32D57"/>
    <w:rsid w:val="00D32F61"/>
    <w:rsid w:val="00D33149"/>
    <w:rsid w:val="00D33180"/>
    <w:rsid w:val="00D33E10"/>
    <w:rsid w:val="00D34019"/>
    <w:rsid w:val="00D34C84"/>
    <w:rsid w:val="00D357F5"/>
    <w:rsid w:val="00D35B78"/>
    <w:rsid w:val="00D360AD"/>
    <w:rsid w:val="00D3717C"/>
    <w:rsid w:val="00D37199"/>
    <w:rsid w:val="00D37AD4"/>
    <w:rsid w:val="00D40ECD"/>
    <w:rsid w:val="00D4107B"/>
    <w:rsid w:val="00D4141D"/>
    <w:rsid w:val="00D41617"/>
    <w:rsid w:val="00D41F1E"/>
    <w:rsid w:val="00D41FC9"/>
    <w:rsid w:val="00D42214"/>
    <w:rsid w:val="00D426E7"/>
    <w:rsid w:val="00D42CF6"/>
    <w:rsid w:val="00D42EA2"/>
    <w:rsid w:val="00D42F7B"/>
    <w:rsid w:val="00D431E1"/>
    <w:rsid w:val="00D43460"/>
    <w:rsid w:val="00D440F2"/>
    <w:rsid w:val="00D44391"/>
    <w:rsid w:val="00D44993"/>
    <w:rsid w:val="00D44E94"/>
    <w:rsid w:val="00D465E3"/>
    <w:rsid w:val="00D46EE1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31B"/>
    <w:rsid w:val="00D51502"/>
    <w:rsid w:val="00D51F93"/>
    <w:rsid w:val="00D520D3"/>
    <w:rsid w:val="00D5225F"/>
    <w:rsid w:val="00D52CDE"/>
    <w:rsid w:val="00D53805"/>
    <w:rsid w:val="00D53A32"/>
    <w:rsid w:val="00D54202"/>
    <w:rsid w:val="00D543C6"/>
    <w:rsid w:val="00D54A6A"/>
    <w:rsid w:val="00D54F02"/>
    <w:rsid w:val="00D55DD0"/>
    <w:rsid w:val="00D560E1"/>
    <w:rsid w:val="00D564AC"/>
    <w:rsid w:val="00D56633"/>
    <w:rsid w:val="00D566E1"/>
    <w:rsid w:val="00D56801"/>
    <w:rsid w:val="00D56862"/>
    <w:rsid w:val="00D56E7F"/>
    <w:rsid w:val="00D56F75"/>
    <w:rsid w:val="00D570F2"/>
    <w:rsid w:val="00D576D6"/>
    <w:rsid w:val="00D60305"/>
    <w:rsid w:val="00D607B6"/>
    <w:rsid w:val="00D60CDB"/>
    <w:rsid w:val="00D61912"/>
    <w:rsid w:val="00D61DC8"/>
    <w:rsid w:val="00D62FA7"/>
    <w:rsid w:val="00D63007"/>
    <w:rsid w:val="00D630CA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07"/>
    <w:rsid w:val="00D7048C"/>
    <w:rsid w:val="00D7068B"/>
    <w:rsid w:val="00D70768"/>
    <w:rsid w:val="00D70C0D"/>
    <w:rsid w:val="00D71099"/>
    <w:rsid w:val="00D716D6"/>
    <w:rsid w:val="00D72477"/>
    <w:rsid w:val="00D72D58"/>
    <w:rsid w:val="00D72D6C"/>
    <w:rsid w:val="00D730FE"/>
    <w:rsid w:val="00D73BD3"/>
    <w:rsid w:val="00D73EE5"/>
    <w:rsid w:val="00D74413"/>
    <w:rsid w:val="00D749A2"/>
    <w:rsid w:val="00D75080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B7F"/>
    <w:rsid w:val="00D812FB"/>
    <w:rsid w:val="00D81D39"/>
    <w:rsid w:val="00D8240B"/>
    <w:rsid w:val="00D826AF"/>
    <w:rsid w:val="00D82B98"/>
    <w:rsid w:val="00D83027"/>
    <w:rsid w:val="00D8313D"/>
    <w:rsid w:val="00D83ACD"/>
    <w:rsid w:val="00D83D01"/>
    <w:rsid w:val="00D840D7"/>
    <w:rsid w:val="00D84401"/>
    <w:rsid w:val="00D848D7"/>
    <w:rsid w:val="00D850DB"/>
    <w:rsid w:val="00D85800"/>
    <w:rsid w:val="00D85E0E"/>
    <w:rsid w:val="00D86387"/>
    <w:rsid w:val="00D86481"/>
    <w:rsid w:val="00D8670A"/>
    <w:rsid w:val="00D86D09"/>
    <w:rsid w:val="00D872BC"/>
    <w:rsid w:val="00D87354"/>
    <w:rsid w:val="00D8749F"/>
    <w:rsid w:val="00D874F0"/>
    <w:rsid w:val="00D877AE"/>
    <w:rsid w:val="00D877E3"/>
    <w:rsid w:val="00D878A9"/>
    <w:rsid w:val="00D87CCC"/>
    <w:rsid w:val="00D901FD"/>
    <w:rsid w:val="00D90215"/>
    <w:rsid w:val="00D9045B"/>
    <w:rsid w:val="00D90BAC"/>
    <w:rsid w:val="00D911E5"/>
    <w:rsid w:val="00D9191B"/>
    <w:rsid w:val="00D9226D"/>
    <w:rsid w:val="00D92583"/>
    <w:rsid w:val="00D92625"/>
    <w:rsid w:val="00D92A16"/>
    <w:rsid w:val="00D9380D"/>
    <w:rsid w:val="00D9385E"/>
    <w:rsid w:val="00D93926"/>
    <w:rsid w:val="00D93A02"/>
    <w:rsid w:val="00D94484"/>
    <w:rsid w:val="00D944A6"/>
    <w:rsid w:val="00D944D6"/>
    <w:rsid w:val="00D94AEC"/>
    <w:rsid w:val="00D94BD3"/>
    <w:rsid w:val="00D95097"/>
    <w:rsid w:val="00D95434"/>
    <w:rsid w:val="00D95452"/>
    <w:rsid w:val="00D959B9"/>
    <w:rsid w:val="00D95D05"/>
    <w:rsid w:val="00D95D89"/>
    <w:rsid w:val="00D962DD"/>
    <w:rsid w:val="00D966F7"/>
    <w:rsid w:val="00D9678C"/>
    <w:rsid w:val="00D96977"/>
    <w:rsid w:val="00D97238"/>
    <w:rsid w:val="00D976CD"/>
    <w:rsid w:val="00DA0824"/>
    <w:rsid w:val="00DA15BD"/>
    <w:rsid w:val="00DA1B2A"/>
    <w:rsid w:val="00DA1BF1"/>
    <w:rsid w:val="00DA1CB7"/>
    <w:rsid w:val="00DA1CE4"/>
    <w:rsid w:val="00DA245E"/>
    <w:rsid w:val="00DA271B"/>
    <w:rsid w:val="00DA2D12"/>
    <w:rsid w:val="00DA3034"/>
    <w:rsid w:val="00DA3184"/>
    <w:rsid w:val="00DA3577"/>
    <w:rsid w:val="00DA36DF"/>
    <w:rsid w:val="00DA37F6"/>
    <w:rsid w:val="00DA4F34"/>
    <w:rsid w:val="00DA4F9E"/>
    <w:rsid w:val="00DA513F"/>
    <w:rsid w:val="00DA64F4"/>
    <w:rsid w:val="00DA65C0"/>
    <w:rsid w:val="00DA67E5"/>
    <w:rsid w:val="00DA7616"/>
    <w:rsid w:val="00DA7E4D"/>
    <w:rsid w:val="00DB01D4"/>
    <w:rsid w:val="00DB07D8"/>
    <w:rsid w:val="00DB0F31"/>
    <w:rsid w:val="00DB102E"/>
    <w:rsid w:val="00DB126E"/>
    <w:rsid w:val="00DB15F4"/>
    <w:rsid w:val="00DB188B"/>
    <w:rsid w:val="00DB18CE"/>
    <w:rsid w:val="00DB1FD3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818"/>
    <w:rsid w:val="00DB6A50"/>
    <w:rsid w:val="00DB6C24"/>
    <w:rsid w:val="00DB709A"/>
    <w:rsid w:val="00DB75FF"/>
    <w:rsid w:val="00DB785B"/>
    <w:rsid w:val="00DB786C"/>
    <w:rsid w:val="00DB7C22"/>
    <w:rsid w:val="00DB7CD9"/>
    <w:rsid w:val="00DB7DC6"/>
    <w:rsid w:val="00DC0942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6E6"/>
    <w:rsid w:val="00DC390C"/>
    <w:rsid w:val="00DC3D78"/>
    <w:rsid w:val="00DC3F5C"/>
    <w:rsid w:val="00DC4D21"/>
    <w:rsid w:val="00DC532E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0D95"/>
    <w:rsid w:val="00DD1340"/>
    <w:rsid w:val="00DD1523"/>
    <w:rsid w:val="00DD1B0D"/>
    <w:rsid w:val="00DD1BA7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258"/>
    <w:rsid w:val="00DD48E9"/>
    <w:rsid w:val="00DD4BAA"/>
    <w:rsid w:val="00DD4FA1"/>
    <w:rsid w:val="00DD5BB3"/>
    <w:rsid w:val="00DD6B13"/>
    <w:rsid w:val="00DD6D52"/>
    <w:rsid w:val="00DD717E"/>
    <w:rsid w:val="00DE0177"/>
    <w:rsid w:val="00DE06D9"/>
    <w:rsid w:val="00DE086F"/>
    <w:rsid w:val="00DE0938"/>
    <w:rsid w:val="00DE0D79"/>
    <w:rsid w:val="00DE0ED6"/>
    <w:rsid w:val="00DE16B4"/>
    <w:rsid w:val="00DE16CC"/>
    <w:rsid w:val="00DE1F6D"/>
    <w:rsid w:val="00DE1F80"/>
    <w:rsid w:val="00DE221A"/>
    <w:rsid w:val="00DE2464"/>
    <w:rsid w:val="00DE282B"/>
    <w:rsid w:val="00DE2A6D"/>
    <w:rsid w:val="00DE37CD"/>
    <w:rsid w:val="00DE3B47"/>
    <w:rsid w:val="00DE3D5E"/>
    <w:rsid w:val="00DE3FFA"/>
    <w:rsid w:val="00DE4378"/>
    <w:rsid w:val="00DE44DF"/>
    <w:rsid w:val="00DE4E09"/>
    <w:rsid w:val="00DE4ED5"/>
    <w:rsid w:val="00DE5011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AAA"/>
    <w:rsid w:val="00DF0CFA"/>
    <w:rsid w:val="00DF0D6C"/>
    <w:rsid w:val="00DF0F37"/>
    <w:rsid w:val="00DF1204"/>
    <w:rsid w:val="00DF15E5"/>
    <w:rsid w:val="00DF1913"/>
    <w:rsid w:val="00DF1ADF"/>
    <w:rsid w:val="00DF1AE2"/>
    <w:rsid w:val="00DF1CC5"/>
    <w:rsid w:val="00DF260B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ACE"/>
    <w:rsid w:val="00DF68F3"/>
    <w:rsid w:val="00DF6FB9"/>
    <w:rsid w:val="00DF7035"/>
    <w:rsid w:val="00E00002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333A"/>
    <w:rsid w:val="00E0339E"/>
    <w:rsid w:val="00E03428"/>
    <w:rsid w:val="00E038F7"/>
    <w:rsid w:val="00E03B1E"/>
    <w:rsid w:val="00E044DB"/>
    <w:rsid w:val="00E047C4"/>
    <w:rsid w:val="00E0487F"/>
    <w:rsid w:val="00E04EA7"/>
    <w:rsid w:val="00E055F7"/>
    <w:rsid w:val="00E05E30"/>
    <w:rsid w:val="00E0629C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BD2"/>
    <w:rsid w:val="00E121F5"/>
    <w:rsid w:val="00E125F8"/>
    <w:rsid w:val="00E1271E"/>
    <w:rsid w:val="00E12E8A"/>
    <w:rsid w:val="00E13004"/>
    <w:rsid w:val="00E1347E"/>
    <w:rsid w:val="00E136B0"/>
    <w:rsid w:val="00E136E8"/>
    <w:rsid w:val="00E138C4"/>
    <w:rsid w:val="00E13B10"/>
    <w:rsid w:val="00E14172"/>
    <w:rsid w:val="00E141DB"/>
    <w:rsid w:val="00E14376"/>
    <w:rsid w:val="00E144C2"/>
    <w:rsid w:val="00E14694"/>
    <w:rsid w:val="00E1485D"/>
    <w:rsid w:val="00E148B7"/>
    <w:rsid w:val="00E150DB"/>
    <w:rsid w:val="00E15920"/>
    <w:rsid w:val="00E15CE9"/>
    <w:rsid w:val="00E15E74"/>
    <w:rsid w:val="00E163B6"/>
    <w:rsid w:val="00E163BE"/>
    <w:rsid w:val="00E16400"/>
    <w:rsid w:val="00E16497"/>
    <w:rsid w:val="00E17351"/>
    <w:rsid w:val="00E20267"/>
    <w:rsid w:val="00E20434"/>
    <w:rsid w:val="00E20866"/>
    <w:rsid w:val="00E20ADA"/>
    <w:rsid w:val="00E21BC1"/>
    <w:rsid w:val="00E221CA"/>
    <w:rsid w:val="00E22369"/>
    <w:rsid w:val="00E22471"/>
    <w:rsid w:val="00E2278F"/>
    <w:rsid w:val="00E229CC"/>
    <w:rsid w:val="00E22C26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27FF2"/>
    <w:rsid w:val="00E3014B"/>
    <w:rsid w:val="00E30B36"/>
    <w:rsid w:val="00E30CEA"/>
    <w:rsid w:val="00E30F1D"/>
    <w:rsid w:val="00E3134F"/>
    <w:rsid w:val="00E31374"/>
    <w:rsid w:val="00E320E7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E80"/>
    <w:rsid w:val="00E352F3"/>
    <w:rsid w:val="00E353BC"/>
    <w:rsid w:val="00E3579B"/>
    <w:rsid w:val="00E35BB2"/>
    <w:rsid w:val="00E36830"/>
    <w:rsid w:val="00E36AB6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332"/>
    <w:rsid w:val="00E425A8"/>
    <w:rsid w:val="00E428D5"/>
    <w:rsid w:val="00E4318E"/>
    <w:rsid w:val="00E438F6"/>
    <w:rsid w:val="00E43A6E"/>
    <w:rsid w:val="00E43CF9"/>
    <w:rsid w:val="00E4402B"/>
    <w:rsid w:val="00E441F7"/>
    <w:rsid w:val="00E44AAF"/>
    <w:rsid w:val="00E45724"/>
    <w:rsid w:val="00E45C0C"/>
    <w:rsid w:val="00E45E3E"/>
    <w:rsid w:val="00E462D2"/>
    <w:rsid w:val="00E46934"/>
    <w:rsid w:val="00E46961"/>
    <w:rsid w:val="00E471E9"/>
    <w:rsid w:val="00E4747E"/>
    <w:rsid w:val="00E50282"/>
    <w:rsid w:val="00E5105F"/>
    <w:rsid w:val="00E5172D"/>
    <w:rsid w:val="00E520C7"/>
    <w:rsid w:val="00E521DD"/>
    <w:rsid w:val="00E5239F"/>
    <w:rsid w:val="00E5250B"/>
    <w:rsid w:val="00E52571"/>
    <w:rsid w:val="00E525E6"/>
    <w:rsid w:val="00E52A1B"/>
    <w:rsid w:val="00E52FDE"/>
    <w:rsid w:val="00E5329E"/>
    <w:rsid w:val="00E532A7"/>
    <w:rsid w:val="00E536AE"/>
    <w:rsid w:val="00E53A1F"/>
    <w:rsid w:val="00E53A77"/>
    <w:rsid w:val="00E53B56"/>
    <w:rsid w:val="00E53CA5"/>
    <w:rsid w:val="00E543E0"/>
    <w:rsid w:val="00E553B5"/>
    <w:rsid w:val="00E5571E"/>
    <w:rsid w:val="00E55A44"/>
    <w:rsid w:val="00E55A6C"/>
    <w:rsid w:val="00E563DB"/>
    <w:rsid w:val="00E56435"/>
    <w:rsid w:val="00E566D9"/>
    <w:rsid w:val="00E569C7"/>
    <w:rsid w:val="00E56C0B"/>
    <w:rsid w:val="00E56F9F"/>
    <w:rsid w:val="00E57571"/>
    <w:rsid w:val="00E578F4"/>
    <w:rsid w:val="00E5795A"/>
    <w:rsid w:val="00E57D90"/>
    <w:rsid w:val="00E615C6"/>
    <w:rsid w:val="00E621A5"/>
    <w:rsid w:val="00E62421"/>
    <w:rsid w:val="00E631DE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0B3"/>
    <w:rsid w:val="00E70119"/>
    <w:rsid w:val="00E7014E"/>
    <w:rsid w:val="00E7027D"/>
    <w:rsid w:val="00E707F3"/>
    <w:rsid w:val="00E70CCF"/>
    <w:rsid w:val="00E711A8"/>
    <w:rsid w:val="00E712E3"/>
    <w:rsid w:val="00E71341"/>
    <w:rsid w:val="00E7158F"/>
    <w:rsid w:val="00E7180C"/>
    <w:rsid w:val="00E71B82"/>
    <w:rsid w:val="00E71BB1"/>
    <w:rsid w:val="00E71D8E"/>
    <w:rsid w:val="00E71EC7"/>
    <w:rsid w:val="00E72151"/>
    <w:rsid w:val="00E723F4"/>
    <w:rsid w:val="00E726C1"/>
    <w:rsid w:val="00E72F52"/>
    <w:rsid w:val="00E730A6"/>
    <w:rsid w:val="00E73492"/>
    <w:rsid w:val="00E7379D"/>
    <w:rsid w:val="00E73DE5"/>
    <w:rsid w:val="00E74421"/>
    <w:rsid w:val="00E751E9"/>
    <w:rsid w:val="00E753D1"/>
    <w:rsid w:val="00E754B8"/>
    <w:rsid w:val="00E75599"/>
    <w:rsid w:val="00E755D4"/>
    <w:rsid w:val="00E758E7"/>
    <w:rsid w:val="00E7596F"/>
    <w:rsid w:val="00E75A0B"/>
    <w:rsid w:val="00E75C2F"/>
    <w:rsid w:val="00E7689E"/>
    <w:rsid w:val="00E769D7"/>
    <w:rsid w:val="00E769DB"/>
    <w:rsid w:val="00E76AB9"/>
    <w:rsid w:val="00E76CB4"/>
    <w:rsid w:val="00E7737C"/>
    <w:rsid w:val="00E774DC"/>
    <w:rsid w:val="00E77A0A"/>
    <w:rsid w:val="00E77B29"/>
    <w:rsid w:val="00E80317"/>
    <w:rsid w:val="00E80771"/>
    <w:rsid w:val="00E80CB8"/>
    <w:rsid w:val="00E80CE3"/>
    <w:rsid w:val="00E8101F"/>
    <w:rsid w:val="00E81426"/>
    <w:rsid w:val="00E816FC"/>
    <w:rsid w:val="00E81AB3"/>
    <w:rsid w:val="00E82278"/>
    <w:rsid w:val="00E8265B"/>
    <w:rsid w:val="00E84416"/>
    <w:rsid w:val="00E84B2A"/>
    <w:rsid w:val="00E850C5"/>
    <w:rsid w:val="00E85161"/>
    <w:rsid w:val="00E85EB6"/>
    <w:rsid w:val="00E86223"/>
    <w:rsid w:val="00E8691C"/>
    <w:rsid w:val="00E86B38"/>
    <w:rsid w:val="00E86FEF"/>
    <w:rsid w:val="00E87218"/>
    <w:rsid w:val="00E87244"/>
    <w:rsid w:val="00E874C6"/>
    <w:rsid w:val="00E8770E"/>
    <w:rsid w:val="00E87ECC"/>
    <w:rsid w:val="00E87F4F"/>
    <w:rsid w:val="00E901FA"/>
    <w:rsid w:val="00E90A6A"/>
    <w:rsid w:val="00E90D83"/>
    <w:rsid w:val="00E90EF7"/>
    <w:rsid w:val="00E90EF8"/>
    <w:rsid w:val="00E913A0"/>
    <w:rsid w:val="00E916B4"/>
    <w:rsid w:val="00E926B2"/>
    <w:rsid w:val="00E92E95"/>
    <w:rsid w:val="00E92FBF"/>
    <w:rsid w:val="00E932B7"/>
    <w:rsid w:val="00E93656"/>
    <w:rsid w:val="00E936A9"/>
    <w:rsid w:val="00E9473C"/>
    <w:rsid w:val="00E94751"/>
    <w:rsid w:val="00E953B2"/>
    <w:rsid w:val="00E95C6D"/>
    <w:rsid w:val="00E95D32"/>
    <w:rsid w:val="00E96467"/>
    <w:rsid w:val="00E965B5"/>
    <w:rsid w:val="00E96776"/>
    <w:rsid w:val="00E96963"/>
    <w:rsid w:val="00E969C2"/>
    <w:rsid w:val="00E969F7"/>
    <w:rsid w:val="00E96B79"/>
    <w:rsid w:val="00E9791D"/>
    <w:rsid w:val="00EA2190"/>
    <w:rsid w:val="00EA225F"/>
    <w:rsid w:val="00EA2285"/>
    <w:rsid w:val="00EA30CC"/>
    <w:rsid w:val="00EA3285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641"/>
    <w:rsid w:val="00EA7824"/>
    <w:rsid w:val="00EB02A0"/>
    <w:rsid w:val="00EB0386"/>
    <w:rsid w:val="00EB0417"/>
    <w:rsid w:val="00EB04F4"/>
    <w:rsid w:val="00EB0593"/>
    <w:rsid w:val="00EB0635"/>
    <w:rsid w:val="00EB0866"/>
    <w:rsid w:val="00EB0DE4"/>
    <w:rsid w:val="00EB12CD"/>
    <w:rsid w:val="00EB171A"/>
    <w:rsid w:val="00EB1A4E"/>
    <w:rsid w:val="00EB1BE1"/>
    <w:rsid w:val="00EB3174"/>
    <w:rsid w:val="00EB3207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4F14"/>
    <w:rsid w:val="00EB5D05"/>
    <w:rsid w:val="00EB5EB4"/>
    <w:rsid w:val="00EB617E"/>
    <w:rsid w:val="00EB67F0"/>
    <w:rsid w:val="00EB6C71"/>
    <w:rsid w:val="00EB6D78"/>
    <w:rsid w:val="00EB6E68"/>
    <w:rsid w:val="00EB6F2E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30"/>
    <w:rsid w:val="00EC145D"/>
    <w:rsid w:val="00EC1E1B"/>
    <w:rsid w:val="00EC20E6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4E26"/>
    <w:rsid w:val="00EC5127"/>
    <w:rsid w:val="00EC5912"/>
    <w:rsid w:val="00EC5924"/>
    <w:rsid w:val="00EC5994"/>
    <w:rsid w:val="00EC5FB3"/>
    <w:rsid w:val="00EC65F1"/>
    <w:rsid w:val="00EC6680"/>
    <w:rsid w:val="00EC6876"/>
    <w:rsid w:val="00EC6991"/>
    <w:rsid w:val="00EC6CB4"/>
    <w:rsid w:val="00EC6FB8"/>
    <w:rsid w:val="00EC71AA"/>
    <w:rsid w:val="00EC74F2"/>
    <w:rsid w:val="00EC787E"/>
    <w:rsid w:val="00EC7A3B"/>
    <w:rsid w:val="00EC7C6B"/>
    <w:rsid w:val="00EC7CF4"/>
    <w:rsid w:val="00ED002F"/>
    <w:rsid w:val="00ED0598"/>
    <w:rsid w:val="00ED0BAB"/>
    <w:rsid w:val="00ED20B3"/>
    <w:rsid w:val="00ED248E"/>
    <w:rsid w:val="00ED27CC"/>
    <w:rsid w:val="00ED2DFA"/>
    <w:rsid w:val="00ED3123"/>
    <w:rsid w:val="00ED32EB"/>
    <w:rsid w:val="00ED35CE"/>
    <w:rsid w:val="00ED406A"/>
    <w:rsid w:val="00ED43D6"/>
    <w:rsid w:val="00ED4757"/>
    <w:rsid w:val="00ED4AA8"/>
    <w:rsid w:val="00ED4C07"/>
    <w:rsid w:val="00ED4F03"/>
    <w:rsid w:val="00ED54B0"/>
    <w:rsid w:val="00ED555C"/>
    <w:rsid w:val="00ED5686"/>
    <w:rsid w:val="00ED5BF9"/>
    <w:rsid w:val="00ED63C9"/>
    <w:rsid w:val="00ED643A"/>
    <w:rsid w:val="00ED6F0D"/>
    <w:rsid w:val="00ED6F5C"/>
    <w:rsid w:val="00ED7700"/>
    <w:rsid w:val="00ED7718"/>
    <w:rsid w:val="00ED78FE"/>
    <w:rsid w:val="00ED7FFC"/>
    <w:rsid w:val="00EE00B5"/>
    <w:rsid w:val="00EE0649"/>
    <w:rsid w:val="00EE0F6E"/>
    <w:rsid w:val="00EE2E7A"/>
    <w:rsid w:val="00EE308C"/>
    <w:rsid w:val="00EE3649"/>
    <w:rsid w:val="00EE3975"/>
    <w:rsid w:val="00EE4783"/>
    <w:rsid w:val="00EE498D"/>
    <w:rsid w:val="00EE4E4E"/>
    <w:rsid w:val="00EE5584"/>
    <w:rsid w:val="00EE563D"/>
    <w:rsid w:val="00EE5B5A"/>
    <w:rsid w:val="00EE5D5D"/>
    <w:rsid w:val="00EE60F6"/>
    <w:rsid w:val="00EE6579"/>
    <w:rsid w:val="00EE6CC4"/>
    <w:rsid w:val="00EE6D58"/>
    <w:rsid w:val="00EE760D"/>
    <w:rsid w:val="00EE7ADF"/>
    <w:rsid w:val="00EE7BA5"/>
    <w:rsid w:val="00EF00FA"/>
    <w:rsid w:val="00EF02C3"/>
    <w:rsid w:val="00EF0697"/>
    <w:rsid w:val="00EF0A5C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D80"/>
    <w:rsid w:val="00EF3EBE"/>
    <w:rsid w:val="00EF3FD2"/>
    <w:rsid w:val="00EF5400"/>
    <w:rsid w:val="00EF59D9"/>
    <w:rsid w:val="00EF5BDF"/>
    <w:rsid w:val="00EF5D37"/>
    <w:rsid w:val="00EF6B1B"/>
    <w:rsid w:val="00EF7129"/>
    <w:rsid w:val="00EF7386"/>
    <w:rsid w:val="00EF7705"/>
    <w:rsid w:val="00EF79B7"/>
    <w:rsid w:val="00F008FB"/>
    <w:rsid w:val="00F0127A"/>
    <w:rsid w:val="00F01BFF"/>
    <w:rsid w:val="00F01D79"/>
    <w:rsid w:val="00F01E14"/>
    <w:rsid w:val="00F022C3"/>
    <w:rsid w:val="00F023D7"/>
    <w:rsid w:val="00F02494"/>
    <w:rsid w:val="00F02583"/>
    <w:rsid w:val="00F025E2"/>
    <w:rsid w:val="00F0261F"/>
    <w:rsid w:val="00F027D1"/>
    <w:rsid w:val="00F02EE0"/>
    <w:rsid w:val="00F031BA"/>
    <w:rsid w:val="00F03277"/>
    <w:rsid w:val="00F033B0"/>
    <w:rsid w:val="00F0378D"/>
    <w:rsid w:val="00F03E30"/>
    <w:rsid w:val="00F047B0"/>
    <w:rsid w:val="00F05495"/>
    <w:rsid w:val="00F054DC"/>
    <w:rsid w:val="00F05508"/>
    <w:rsid w:val="00F05622"/>
    <w:rsid w:val="00F064E5"/>
    <w:rsid w:val="00F06517"/>
    <w:rsid w:val="00F07881"/>
    <w:rsid w:val="00F10395"/>
    <w:rsid w:val="00F1042E"/>
    <w:rsid w:val="00F10450"/>
    <w:rsid w:val="00F10C25"/>
    <w:rsid w:val="00F1150B"/>
    <w:rsid w:val="00F11630"/>
    <w:rsid w:val="00F116E3"/>
    <w:rsid w:val="00F11935"/>
    <w:rsid w:val="00F11A09"/>
    <w:rsid w:val="00F12B3F"/>
    <w:rsid w:val="00F12D02"/>
    <w:rsid w:val="00F12D05"/>
    <w:rsid w:val="00F12E72"/>
    <w:rsid w:val="00F1328F"/>
    <w:rsid w:val="00F13299"/>
    <w:rsid w:val="00F133C0"/>
    <w:rsid w:val="00F13639"/>
    <w:rsid w:val="00F13769"/>
    <w:rsid w:val="00F139AA"/>
    <w:rsid w:val="00F146A0"/>
    <w:rsid w:val="00F149EA"/>
    <w:rsid w:val="00F14C0A"/>
    <w:rsid w:val="00F1506D"/>
    <w:rsid w:val="00F15545"/>
    <w:rsid w:val="00F155FA"/>
    <w:rsid w:val="00F158AF"/>
    <w:rsid w:val="00F15C51"/>
    <w:rsid w:val="00F16508"/>
    <w:rsid w:val="00F166B4"/>
    <w:rsid w:val="00F20060"/>
    <w:rsid w:val="00F20EE0"/>
    <w:rsid w:val="00F20FA0"/>
    <w:rsid w:val="00F21133"/>
    <w:rsid w:val="00F21310"/>
    <w:rsid w:val="00F21393"/>
    <w:rsid w:val="00F213CB"/>
    <w:rsid w:val="00F21435"/>
    <w:rsid w:val="00F2170C"/>
    <w:rsid w:val="00F21B73"/>
    <w:rsid w:val="00F21D76"/>
    <w:rsid w:val="00F220CE"/>
    <w:rsid w:val="00F22670"/>
    <w:rsid w:val="00F22E32"/>
    <w:rsid w:val="00F22EFF"/>
    <w:rsid w:val="00F230EE"/>
    <w:rsid w:val="00F235A3"/>
    <w:rsid w:val="00F235CC"/>
    <w:rsid w:val="00F23A7C"/>
    <w:rsid w:val="00F23B03"/>
    <w:rsid w:val="00F23E4A"/>
    <w:rsid w:val="00F24290"/>
    <w:rsid w:val="00F242F1"/>
    <w:rsid w:val="00F245C1"/>
    <w:rsid w:val="00F24DAB"/>
    <w:rsid w:val="00F250A4"/>
    <w:rsid w:val="00F250B9"/>
    <w:rsid w:val="00F251B1"/>
    <w:rsid w:val="00F2544B"/>
    <w:rsid w:val="00F26266"/>
    <w:rsid w:val="00F265DB"/>
    <w:rsid w:val="00F268BF"/>
    <w:rsid w:val="00F27083"/>
    <w:rsid w:val="00F27117"/>
    <w:rsid w:val="00F27158"/>
    <w:rsid w:val="00F27B5E"/>
    <w:rsid w:val="00F27BD3"/>
    <w:rsid w:val="00F27FAA"/>
    <w:rsid w:val="00F27FB4"/>
    <w:rsid w:val="00F3082D"/>
    <w:rsid w:val="00F3083B"/>
    <w:rsid w:val="00F30905"/>
    <w:rsid w:val="00F30D76"/>
    <w:rsid w:val="00F30E27"/>
    <w:rsid w:val="00F310E7"/>
    <w:rsid w:val="00F31137"/>
    <w:rsid w:val="00F31741"/>
    <w:rsid w:val="00F319BF"/>
    <w:rsid w:val="00F32281"/>
    <w:rsid w:val="00F323C0"/>
    <w:rsid w:val="00F32697"/>
    <w:rsid w:val="00F32BBA"/>
    <w:rsid w:val="00F331A9"/>
    <w:rsid w:val="00F33569"/>
    <w:rsid w:val="00F33933"/>
    <w:rsid w:val="00F33AE6"/>
    <w:rsid w:val="00F34510"/>
    <w:rsid w:val="00F3452A"/>
    <w:rsid w:val="00F3456D"/>
    <w:rsid w:val="00F34AE4"/>
    <w:rsid w:val="00F34E83"/>
    <w:rsid w:val="00F35124"/>
    <w:rsid w:val="00F356BA"/>
    <w:rsid w:val="00F35D7A"/>
    <w:rsid w:val="00F361EC"/>
    <w:rsid w:val="00F36361"/>
    <w:rsid w:val="00F36760"/>
    <w:rsid w:val="00F373A6"/>
    <w:rsid w:val="00F373AE"/>
    <w:rsid w:val="00F3792F"/>
    <w:rsid w:val="00F37AED"/>
    <w:rsid w:val="00F37E14"/>
    <w:rsid w:val="00F40714"/>
    <w:rsid w:val="00F408D0"/>
    <w:rsid w:val="00F40A42"/>
    <w:rsid w:val="00F41086"/>
    <w:rsid w:val="00F4132E"/>
    <w:rsid w:val="00F42673"/>
    <w:rsid w:val="00F42882"/>
    <w:rsid w:val="00F42FC2"/>
    <w:rsid w:val="00F43030"/>
    <w:rsid w:val="00F4311E"/>
    <w:rsid w:val="00F43423"/>
    <w:rsid w:val="00F43F75"/>
    <w:rsid w:val="00F4401A"/>
    <w:rsid w:val="00F4475E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6E3F"/>
    <w:rsid w:val="00F4702F"/>
    <w:rsid w:val="00F472F7"/>
    <w:rsid w:val="00F473AC"/>
    <w:rsid w:val="00F50579"/>
    <w:rsid w:val="00F506B8"/>
    <w:rsid w:val="00F506FF"/>
    <w:rsid w:val="00F50803"/>
    <w:rsid w:val="00F51AC8"/>
    <w:rsid w:val="00F51FDC"/>
    <w:rsid w:val="00F52DD5"/>
    <w:rsid w:val="00F53AD5"/>
    <w:rsid w:val="00F53DED"/>
    <w:rsid w:val="00F53EDF"/>
    <w:rsid w:val="00F5549B"/>
    <w:rsid w:val="00F55AF1"/>
    <w:rsid w:val="00F55BBC"/>
    <w:rsid w:val="00F5609B"/>
    <w:rsid w:val="00F56275"/>
    <w:rsid w:val="00F56AAD"/>
    <w:rsid w:val="00F56C24"/>
    <w:rsid w:val="00F56E19"/>
    <w:rsid w:val="00F56EE6"/>
    <w:rsid w:val="00F57082"/>
    <w:rsid w:val="00F573B8"/>
    <w:rsid w:val="00F578E1"/>
    <w:rsid w:val="00F57DB8"/>
    <w:rsid w:val="00F601D3"/>
    <w:rsid w:val="00F60B90"/>
    <w:rsid w:val="00F60D62"/>
    <w:rsid w:val="00F60E1A"/>
    <w:rsid w:val="00F61907"/>
    <w:rsid w:val="00F6205D"/>
    <w:rsid w:val="00F62241"/>
    <w:rsid w:val="00F6286C"/>
    <w:rsid w:val="00F62972"/>
    <w:rsid w:val="00F62A8B"/>
    <w:rsid w:val="00F62B20"/>
    <w:rsid w:val="00F62DB6"/>
    <w:rsid w:val="00F62EDD"/>
    <w:rsid w:val="00F630DE"/>
    <w:rsid w:val="00F63577"/>
    <w:rsid w:val="00F63F10"/>
    <w:rsid w:val="00F642B9"/>
    <w:rsid w:val="00F64320"/>
    <w:rsid w:val="00F6443E"/>
    <w:rsid w:val="00F6456A"/>
    <w:rsid w:val="00F6497E"/>
    <w:rsid w:val="00F65A3C"/>
    <w:rsid w:val="00F663DD"/>
    <w:rsid w:val="00F66F8A"/>
    <w:rsid w:val="00F670B1"/>
    <w:rsid w:val="00F6724B"/>
    <w:rsid w:val="00F67797"/>
    <w:rsid w:val="00F679C5"/>
    <w:rsid w:val="00F67A49"/>
    <w:rsid w:val="00F67B0C"/>
    <w:rsid w:val="00F67B15"/>
    <w:rsid w:val="00F67D71"/>
    <w:rsid w:val="00F7025B"/>
    <w:rsid w:val="00F70338"/>
    <w:rsid w:val="00F71207"/>
    <w:rsid w:val="00F72311"/>
    <w:rsid w:val="00F7245B"/>
    <w:rsid w:val="00F72B06"/>
    <w:rsid w:val="00F73E66"/>
    <w:rsid w:val="00F760C6"/>
    <w:rsid w:val="00F76676"/>
    <w:rsid w:val="00F76E93"/>
    <w:rsid w:val="00F76ECF"/>
    <w:rsid w:val="00F80019"/>
    <w:rsid w:val="00F80155"/>
    <w:rsid w:val="00F8027A"/>
    <w:rsid w:val="00F804D0"/>
    <w:rsid w:val="00F8078F"/>
    <w:rsid w:val="00F80851"/>
    <w:rsid w:val="00F80F9C"/>
    <w:rsid w:val="00F81773"/>
    <w:rsid w:val="00F81922"/>
    <w:rsid w:val="00F81C1F"/>
    <w:rsid w:val="00F81F03"/>
    <w:rsid w:val="00F8212E"/>
    <w:rsid w:val="00F8264E"/>
    <w:rsid w:val="00F826D6"/>
    <w:rsid w:val="00F82935"/>
    <w:rsid w:val="00F829DB"/>
    <w:rsid w:val="00F82F75"/>
    <w:rsid w:val="00F83C85"/>
    <w:rsid w:val="00F83F71"/>
    <w:rsid w:val="00F843EA"/>
    <w:rsid w:val="00F844CA"/>
    <w:rsid w:val="00F84846"/>
    <w:rsid w:val="00F84B72"/>
    <w:rsid w:val="00F84CE8"/>
    <w:rsid w:val="00F84F40"/>
    <w:rsid w:val="00F8567E"/>
    <w:rsid w:val="00F85719"/>
    <w:rsid w:val="00F86289"/>
    <w:rsid w:val="00F86311"/>
    <w:rsid w:val="00F863E6"/>
    <w:rsid w:val="00F86FDB"/>
    <w:rsid w:val="00F87081"/>
    <w:rsid w:val="00F87211"/>
    <w:rsid w:val="00F87568"/>
    <w:rsid w:val="00F87700"/>
    <w:rsid w:val="00F87D96"/>
    <w:rsid w:val="00F9016C"/>
    <w:rsid w:val="00F9076E"/>
    <w:rsid w:val="00F9086A"/>
    <w:rsid w:val="00F90A15"/>
    <w:rsid w:val="00F90BC8"/>
    <w:rsid w:val="00F90CF1"/>
    <w:rsid w:val="00F91073"/>
    <w:rsid w:val="00F918EF"/>
    <w:rsid w:val="00F91A09"/>
    <w:rsid w:val="00F91D48"/>
    <w:rsid w:val="00F91F59"/>
    <w:rsid w:val="00F92458"/>
    <w:rsid w:val="00F92767"/>
    <w:rsid w:val="00F92C0F"/>
    <w:rsid w:val="00F92CC0"/>
    <w:rsid w:val="00F935BB"/>
    <w:rsid w:val="00F93A06"/>
    <w:rsid w:val="00F93F3A"/>
    <w:rsid w:val="00F945CD"/>
    <w:rsid w:val="00F94968"/>
    <w:rsid w:val="00F94EE3"/>
    <w:rsid w:val="00F95187"/>
    <w:rsid w:val="00F9538F"/>
    <w:rsid w:val="00F95531"/>
    <w:rsid w:val="00F96360"/>
    <w:rsid w:val="00F9688B"/>
    <w:rsid w:val="00F96895"/>
    <w:rsid w:val="00F96B71"/>
    <w:rsid w:val="00F97A0E"/>
    <w:rsid w:val="00F97D4C"/>
    <w:rsid w:val="00FA02FE"/>
    <w:rsid w:val="00FA06C2"/>
    <w:rsid w:val="00FA0822"/>
    <w:rsid w:val="00FA0DD0"/>
    <w:rsid w:val="00FA131A"/>
    <w:rsid w:val="00FA1B74"/>
    <w:rsid w:val="00FA1D01"/>
    <w:rsid w:val="00FA2416"/>
    <w:rsid w:val="00FA3D38"/>
    <w:rsid w:val="00FA3EFD"/>
    <w:rsid w:val="00FA45FD"/>
    <w:rsid w:val="00FA47C5"/>
    <w:rsid w:val="00FA486B"/>
    <w:rsid w:val="00FA4A7E"/>
    <w:rsid w:val="00FA5067"/>
    <w:rsid w:val="00FA5121"/>
    <w:rsid w:val="00FA524F"/>
    <w:rsid w:val="00FA5328"/>
    <w:rsid w:val="00FA54DA"/>
    <w:rsid w:val="00FA5847"/>
    <w:rsid w:val="00FA586B"/>
    <w:rsid w:val="00FA5AD8"/>
    <w:rsid w:val="00FA5BB7"/>
    <w:rsid w:val="00FA5C39"/>
    <w:rsid w:val="00FA63D7"/>
    <w:rsid w:val="00FA641E"/>
    <w:rsid w:val="00FA67C1"/>
    <w:rsid w:val="00FA71BD"/>
    <w:rsid w:val="00FA7884"/>
    <w:rsid w:val="00FA7CC0"/>
    <w:rsid w:val="00FB0272"/>
    <w:rsid w:val="00FB06C2"/>
    <w:rsid w:val="00FB06C3"/>
    <w:rsid w:val="00FB08DE"/>
    <w:rsid w:val="00FB0F34"/>
    <w:rsid w:val="00FB18CE"/>
    <w:rsid w:val="00FB190B"/>
    <w:rsid w:val="00FB1D0E"/>
    <w:rsid w:val="00FB26F5"/>
    <w:rsid w:val="00FB2843"/>
    <w:rsid w:val="00FB287A"/>
    <w:rsid w:val="00FB2CBA"/>
    <w:rsid w:val="00FB3476"/>
    <w:rsid w:val="00FB34B8"/>
    <w:rsid w:val="00FB3B44"/>
    <w:rsid w:val="00FB3D92"/>
    <w:rsid w:val="00FB4EEE"/>
    <w:rsid w:val="00FB51F4"/>
    <w:rsid w:val="00FB536D"/>
    <w:rsid w:val="00FB54EE"/>
    <w:rsid w:val="00FB580D"/>
    <w:rsid w:val="00FB5BA6"/>
    <w:rsid w:val="00FB5CD6"/>
    <w:rsid w:val="00FB5DAD"/>
    <w:rsid w:val="00FB658E"/>
    <w:rsid w:val="00FB6858"/>
    <w:rsid w:val="00FB7068"/>
    <w:rsid w:val="00FC00E5"/>
    <w:rsid w:val="00FC1007"/>
    <w:rsid w:val="00FC1829"/>
    <w:rsid w:val="00FC1B4A"/>
    <w:rsid w:val="00FC1B92"/>
    <w:rsid w:val="00FC1F8F"/>
    <w:rsid w:val="00FC25DB"/>
    <w:rsid w:val="00FC2BDD"/>
    <w:rsid w:val="00FC2E6A"/>
    <w:rsid w:val="00FC33C0"/>
    <w:rsid w:val="00FC3900"/>
    <w:rsid w:val="00FC3F6C"/>
    <w:rsid w:val="00FC4051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C7CD7"/>
    <w:rsid w:val="00FC7D97"/>
    <w:rsid w:val="00FD0B25"/>
    <w:rsid w:val="00FD0D34"/>
    <w:rsid w:val="00FD0F06"/>
    <w:rsid w:val="00FD0F61"/>
    <w:rsid w:val="00FD1A7D"/>
    <w:rsid w:val="00FD2082"/>
    <w:rsid w:val="00FD2861"/>
    <w:rsid w:val="00FD2B7B"/>
    <w:rsid w:val="00FD2D61"/>
    <w:rsid w:val="00FD35CC"/>
    <w:rsid w:val="00FD3C94"/>
    <w:rsid w:val="00FD3D90"/>
    <w:rsid w:val="00FD43D2"/>
    <w:rsid w:val="00FD457E"/>
    <w:rsid w:val="00FD4A81"/>
    <w:rsid w:val="00FD4EAF"/>
    <w:rsid w:val="00FD53CB"/>
    <w:rsid w:val="00FD5F26"/>
    <w:rsid w:val="00FD65A3"/>
    <w:rsid w:val="00FD65C7"/>
    <w:rsid w:val="00FD68E8"/>
    <w:rsid w:val="00FD6B23"/>
    <w:rsid w:val="00FD7177"/>
    <w:rsid w:val="00FD76A5"/>
    <w:rsid w:val="00FD7B47"/>
    <w:rsid w:val="00FD7F17"/>
    <w:rsid w:val="00FE0143"/>
    <w:rsid w:val="00FE0374"/>
    <w:rsid w:val="00FE064B"/>
    <w:rsid w:val="00FE1564"/>
    <w:rsid w:val="00FE19F4"/>
    <w:rsid w:val="00FE268D"/>
    <w:rsid w:val="00FE26AA"/>
    <w:rsid w:val="00FE2C76"/>
    <w:rsid w:val="00FE3C6C"/>
    <w:rsid w:val="00FE4995"/>
    <w:rsid w:val="00FE4998"/>
    <w:rsid w:val="00FE4B2B"/>
    <w:rsid w:val="00FE4C42"/>
    <w:rsid w:val="00FE5028"/>
    <w:rsid w:val="00FE5C4F"/>
    <w:rsid w:val="00FE6169"/>
    <w:rsid w:val="00FE7349"/>
    <w:rsid w:val="00FE75E9"/>
    <w:rsid w:val="00FE768D"/>
    <w:rsid w:val="00FE7839"/>
    <w:rsid w:val="00FE7935"/>
    <w:rsid w:val="00FE7A84"/>
    <w:rsid w:val="00FF0091"/>
    <w:rsid w:val="00FF0B6F"/>
    <w:rsid w:val="00FF0FED"/>
    <w:rsid w:val="00FF1218"/>
    <w:rsid w:val="00FF138F"/>
    <w:rsid w:val="00FF1622"/>
    <w:rsid w:val="00FF1870"/>
    <w:rsid w:val="00FF1AB2"/>
    <w:rsid w:val="00FF20E9"/>
    <w:rsid w:val="00FF3374"/>
    <w:rsid w:val="00FF3405"/>
    <w:rsid w:val="00FF4130"/>
    <w:rsid w:val="00FF4283"/>
    <w:rsid w:val="00FF4307"/>
    <w:rsid w:val="00FF5531"/>
    <w:rsid w:val="00FF56D7"/>
    <w:rsid w:val="00FF5AF9"/>
    <w:rsid w:val="00FF63C5"/>
    <w:rsid w:val="00FF664E"/>
    <w:rsid w:val="00FF74D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2507ED-85E2-4DDC-B559-AEA9189D0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D4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9"/>
    <w:qFormat/>
    <w:rsid w:val="008149B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uiPriority w:val="9"/>
    <w:qFormat/>
    <w:rsid w:val="008149B6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797A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uiPriority w:val="9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F373A6"/>
    <w:pPr>
      <w:spacing w:before="360"/>
    </w:pPr>
    <w:rPr>
      <w:rFonts w:eastAsia="SimHe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A26D4B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 w:cs="Times New Roman Bold"/>
      <w:b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rans">
    <w:name w:val="trans"/>
    <w:basedOn w:val="DefaultParagraphFont"/>
    <w:rsid w:val="00E5250B"/>
  </w:style>
  <w:style w:type="character" w:customStyle="1" w:styleId="Policepardfaut">
    <w:name w:val="Police par défaut"/>
    <w:rsid w:val="00C15EAD"/>
  </w:style>
  <w:style w:type="paragraph" w:customStyle="1" w:styleId="StyleHeading2AsianBodyAsianSimSun">
    <w:name w:val="Style Heading_2 + (Asian) +Body Asian (SimSun)"/>
    <w:basedOn w:val="Heading20"/>
    <w:rsid w:val="005B40C4"/>
    <w:pPr>
      <w:spacing w:before="240"/>
    </w:pPr>
  </w:style>
  <w:style w:type="paragraph" w:customStyle="1" w:styleId="StyleHeading2AsianBodyAsianSimSun1">
    <w:name w:val="Style Heading_2 + (Asian) +Body Asian (SimSun)1"/>
    <w:basedOn w:val="Heading20"/>
    <w:rsid w:val="005B40C4"/>
  </w:style>
  <w:style w:type="character" w:customStyle="1" w:styleId="labellist">
    <w:name w:val="label_list"/>
    <w:basedOn w:val="DefaultParagraphFont"/>
    <w:rsid w:val="00FC4051"/>
  </w:style>
  <w:style w:type="character" w:customStyle="1" w:styleId="st">
    <w:name w:val="st"/>
    <w:basedOn w:val="DefaultParagraphFont"/>
    <w:rsid w:val="00FC4051"/>
  </w:style>
  <w:style w:type="paragraph" w:customStyle="1" w:styleId="font0">
    <w:name w:val="font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lang w:val="en-US" w:eastAsia="zh-CN"/>
    </w:rPr>
  </w:style>
  <w:style w:type="paragraph" w:customStyle="1" w:styleId="font8">
    <w:name w:val="font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eastAsia="Times New Roman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B44D46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B44D46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eastAsia="Times New Roman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B44D46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eastAsia="Times New Roman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B44D4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B44D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B44D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eastAsia="Times New Roman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B44D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B44D4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B44D4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B44D4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B44D4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B44D4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B44D4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B44D4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B44D4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B44D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B44D46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rsid w:val="00B44D46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B44D46"/>
  </w:style>
  <w:style w:type="table" w:customStyle="1" w:styleId="TableGrid12">
    <w:name w:val="Table Grid12"/>
    <w:basedOn w:val="TableNormal"/>
    <w:next w:val="TableGrid"/>
    <w:uiPriority w:val="59"/>
    <w:rsid w:val="00B44D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B44D4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B44D4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B44D4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B44D4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B44D4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B44D4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B44D4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B44D4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B44D4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B44D4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B44D4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B44D4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B44D4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B44D4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B44D4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B44D4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B44D4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B44D4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B44D46"/>
  </w:style>
  <w:style w:type="paragraph" w:customStyle="1" w:styleId="NoteText">
    <w:name w:val="NoteText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cs="Arial"/>
      <w:bCs/>
      <w:lang w:val="en-US" w:eastAsia="zh-CN"/>
    </w:rPr>
  </w:style>
  <w:style w:type="paragraph" w:customStyle="1" w:styleId="EnumLev10">
    <w:name w:val="EnumLev1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cs="Arial"/>
      <w:lang w:val="en-US" w:eastAsia="zh-CN"/>
    </w:rPr>
  </w:style>
  <w:style w:type="paragraph" w:customStyle="1" w:styleId="TableText3">
    <w:name w:val="TableText"/>
    <w:basedOn w:val="Normal"/>
    <w:qFormat/>
    <w:rsid w:val="00B44D46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cs="Arial"/>
      <w:lang w:val="es-ES_tradnl"/>
    </w:rPr>
  </w:style>
  <w:style w:type="paragraph" w:customStyle="1" w:styleId="TableHead3">
    <w:name w:val="TableHead"/>
    <w:basedOn w:val="TableText3"/>
    <w:qFormat/>
    <w:rsid w:val="00B44D46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B44D46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B44D46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B44D46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B44D4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B44D46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B44D46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B44D46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B44D46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B44D46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B44D46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B44D46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B44D46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B44D46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B44D46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B44D46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B44D46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B44D46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eastAsia="Times New Roman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eastAsia="Times New Roman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eastAsia="Times New Roman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B44D46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eastAsia="Times New Roman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B44D46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B44D46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B44D46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B44D46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B44D46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B44D46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B44D46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B44D46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B44D46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B44D46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B44D46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B44D46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B44D46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B44D46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B44D46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B44D46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B44D4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B44D46"/>
    <w:pPr>
      <w:jc w:val="left"/>
    </w:pPr>
  </w:style>
  <w:style w:type="paragraph" w:customStyle="1" w:styleId="Title5">
    <w:name w:val="Title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eastAsia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B44D46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eastAsia="Times New Roman" w:hAnsi="Arial"/>
      <w:sz w:val="16"/>
      <w:lang w:val="da-DK"/>
    </w:rPr>
  </w:style>
  <w:style w:type="paragraph" w:customStyle="1" w:styleId="skakt-fed">
    <w:name w:val="skakt-fed"/>
    <w:basedOn w:val="skakt"/>
    <w:rsid w:val="00B44D46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B44D46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eastAsia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B44D46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eastAsia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B44D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B44D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B44D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B44D46"/>
  </w:style>
  <w:style w:type="table" w:customStyle="1" w:styleId="TableGrid15">
    <w:name w:val="Table Grid15"/>
    <w:basedOn w:val="TableNormal"/>
    <w:next w:val="TableGrid"/>
    <w:uiPriority w:val="59"/>
    <w:rsid w:val="00B44D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eastAsia="Times New Roman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B44D46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rFonts w:eastAsia="Times New Roman"/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B44D46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B44D46"/>
    <w:pPr>
      <w:overflowPunct/>
      <w:autoSpaceDE/>
      <w:autoSpaceDN/>
      <w:adjustRightInd/>
      <w:spacing w:before="120" w:after="160" w:line="320" w:lineRule="atLeast"/>
      <w:textAlignment w:val="auto"/>
    </w:pPr>
    <w:rPr>
      <w:rFonts w:eastAsia="Times New Roman"/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B44D46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B44D46"/>
  </w:style>
  <w:style w:type="character" w:customStyle="1" w:styleId="legdslegrhslegp2text">
    <w:name w:val="legds legrhs legp2text"/>
    <w:basedOn w:val="DefaultParagraphFont"/>
    <w:rsid w:val="00B44D46"/>
  </w:style>
  <w:style w:type="character" w:customStyle="1" w:styleId="legdslegrhslegp3text">
    <w:name w:val="legds legrhs legp3text"/>
    <w:basedOn w:val="DefaultParagraphFont"/>
    <w:rsid w:val="00B44D46"/>
  </w:style>
  <w:style w:type="table" w:customStyle="1" w:styleId="TableGrid16">
    <w:name w:val="Table Grid16"/>
    <w:basedOn w:val="TableNormal"/>
    <w:next w:val="TableGrid"/>
    <w:uiPriority w:val="59"/>
    <w:rsid w:val="00B44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B44D46"/>
  </w:style>
  <w:style w:type="table" w:customStyle="1" w:styleId="TableGrid17">
    <w:name w:val="Table Grid17"/>
    <w:basedOn w:val="TableNormal"/>
    <w:next w:val="TableGrid"/>
    <w:uiPriority w:val="59"/>
    <w:rsid w:val="00B44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44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eastAsia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B44D46"/>
  </w:style>
  <w:style w:type="character" w:customStyle="1" w:styleId="gi">
    <w:name w:val="gi"/>
    <w:basedOn w:val="DefaultParagraphFont"/>
    <w:rsid w:val="00B44D46"/>
  </w:style>
  <w:style w:type="table" w:customStyle="1" w:styleId="TableGrid19">
    <w:name w:val="Table Grid19"/>
    <w:basedOn w:val="TableNormal"/>
    <w:next w:val="TableGrid"/>
    <w:uiPriority w:val="39"/>
    <w:rsid w:val="00C63FC9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63FC9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63FC9"/>
  </w:style>
  <w:style w:type="table" w:customStyle="1" w:styleId="TableGrid21">
    <w:name w:val="Table Grid21"/>
    <w:basedOn w:val="TableNormal"/>
    <w:next w:val="TableGrid"/>
    <w:uiPriority w:val="39"/>
    <w:rsid w:val="00C63FC9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C63F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297B72"/>
  </w:style>
  <w:style w:type="character" w:customStyle="1" w:styleId="NoSpacingChar">
    <w:name w:val="No Spacing Char"/>
    <w:link w:val="NoSpacing"/>
    <w:uiPriority w:val="1"/>
    <w:locked/>
    <w:rsid w:val="005A59AA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214957"/>
    <w:rPr>
      <w:color w:val="FFFFFF"/>
      <w:sz w:val="21"/>
      <w:szCs w:val="21"/>
    </w:rPr>
  </w:style>
  <w:style w:type="character" w:customStyle="1" w:styleId="tab30px1">
    <w:name w:val="tab30px1"/>
    <w:rsid w:val="00214957"/>
  </w:style>
  <w:style w:type="paragraph" w:customStyle="1" w:styleId="Texto">
    <w:name w:val="Texto"/>
    <w:basedOn w:val="Normal"/>
    <w:rsid w:val="0021495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eastAsia="Times New Roman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4957"/>
    <w:rPr>
      <w:rFonts w:eastAsia="SimSun"/>
      <w:b/>
      <w:bCs/>
    </w:rPr>
  </w:style>
  <w:style w:type="paragraph" w:customStyle="1" w:styleId="EndLine">
    <w:name w:val="EndLine"/>
    <w:basedOn w:val="Normal"/>
    <w:qFormat/>
    <w:rsid w:val="0021495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21495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eastAsia="Times New Roman" w:hAnsi="Arial"/>
      <w:spacing w:val="-5"/>
      <w:lang w:val="en-US"/>
    </w:rPr>
  </w:style>
  <w:style w:type="table" w:customStyle="1" w:styleId="TableGrid23">
    <w:name w:val="Table Grid23"/>
    <w:basedOn w:val="TableNormal"/>
    <w:uiPriority w:val="59"/>
    <w:rsid w:val="00F8212E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F8212E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F8212E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roa/index.html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bureaufax/index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icc/index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sbtson@itu.int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nn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5D16-976D-4508-ABDC-9091FF93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13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国际电联《操作公报》– 第1083期</vt:lpstr>
    </vt:vector>
  </TitlesOfParts>
  <Company>ITU</Company>
  <LinksUpToDate>false</LinksUpToDate>
  <CharactersWithSpaces>9869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国际电联《操作公报》– 第1083期</dc:title>
  <dc:subject/>
  <dc:creator>ITU</dc:creator>
  <cp:keywords/>
  <dc:description/>
  <cp:lastModifiedBy>Gao, Lili</cp:lastModifiedBy>
  <cp:revision>25</cp:revision>
  <cp:lastPrinted>2015-09-17T13:16:00Z</cp:lastPrinted>
  <dcterms:created xsi:type="dcterms:W3CDTF">2015-11-25T08:25:00Z</dcterms:created>
  <dcterms:modified xsi:type="dcterms:W3CDTF">2015-12-15T09:17:00Z</dcterms:modified>
</cp:coreProperties>
</file>